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8A7BF4" w:rsidP="008A7BF4">
      <w:r>
        <w:t>Regular Meeting</w:t>
      </w:r>
    </w:p>
    <w:p w:rsidR="008A7BF4" w:rsidRDefault="008A7BF4" w:rsidP="008A7BF4">
      <w:r>
        <w:t xml:space="preserve">Thursday </w:t>
      </w:r>
      <w:r w:rsidR="007F1AB1">
        <w:t>October 27</w:t>
      </w:r>
      <w:r>
        <w:t>, 2022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Discuss and act on draft minutes and timely submittal of future minutes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Complete first review of existing Charter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Begin drafting potential changes and amendments to existing Charter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 w:rsidRPr="007F1AB1">
        <w:t>Discuss possible presentation from local Town Manager or Administrator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Discuss and vote on 2023 meeting schedule</w:t>
      </w:r>
      <w:bookmarkStart w:id="0" w:name="_GoBack"/>
      <w:bookmarkEnd w:id="0"/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5A674C"/>
    <w:rsid w:val="007F1AB1"/>
    <w:rsid w:val="008A7BF4"/>
    <w:rsid w:val="009C0B00"/>
    <w:rsid w:val="00E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4373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2</cp:revision>
  <cp:lastPrinted>2022-09-15T10:19:00Z</cp:lastPrinted>
  <dcterms:created xsi:type="dcterms:W3CDTF">2022-10-24T10:22:00Z</dcterms:created>
  <dcterms:modified xsi:type="dcterms:W3CDTF">2022-10-24T10:22:00Z</dcterms:modified>
</cp:coreProperties>
</file>