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925843" w:rsidP="008A7BF4">
      <w:r>
        <w:t>Regular</w:t>
      </w:r>
      <w:r w:rsidR="008A7BF4">
        <w:t xml:space="preserve"> Meeting</w:t>
      </w:r>
      <w:r w:rsidR="00E720EF">
        <w:t xml:space="preserve"> 7pm</w:t>
      </w:r>
    </w:p>
    <w:p w:rsidR="008A7BF4" w:rsidRDefault="008A7BF4" w:rsidP="008A7BF4">
      <w:r>
        <w:t>T</w:t>
      </w:r>
      <w:r w:rsidR="00925843">
        <w:t>hursday</w:t>
      </w:r>
      <w:r w:rsidR="00CF6223">
        <w:t xml:space="preserve"> January </w:t>
      </w:r>
      <w:r w:rsidR="00925843">
        <w:t>26</w:t>
      </w:r>
      <w:r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925843" w:rsidP="008A7BF4">
      <w:r>
        <w:t>This meeting is cancelled.</w:t>
      </w:r>
      <w:bookmarkStart w:id="0" w:name="_GoBack"/>
      <w:bookmarkEnd w:id="0"/>
    </w:p>
    <w:p w:rsidR="00925843" w:rsidRDefault="00925843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315ED9"/>
    <w:rsid w:val="00424AB1"/>
    <w:rsid w:val="00471323"/>
    <w:rsid w:val="005A674C"/>
    <w:rsid w:val="005F3C60"/>
    <w:rsid w:val="007F1AB1"/>
    <w:rsid w:val="008A7BF4"/>
    <w:rsid w:val="00925843"/>
    <w:rsid w:val="009C0B00"/>
    <w:rsid w:val="00CF6223"/>
    <w:rsid w:val="00E720EF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B182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2023-01-23T18:35:00Z</dcterms:created>
  <dcterms:modified xsi:type="dcterms:W3CDTF">2023-01-23T18:36:00Z</dcterms:modified>
</cp:coreProperties>
</file>