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1F45" w14:textId="77777777" w:rsidR="001667DD" w:rsidRDefault="001667DD" w:rsidP="001667DD">
      <w:pPr>
        <w:pStyle w:val="Standard"/>
        <w:autoSpaceDE w:val="0"/>
        <w:spacing w:line="259" w:lineRule="atLeast"/>
        <w:jc w:val="center"/>
        <w:rPr>
          <w:rFonts w:ascii="Calibri" w:eastAsia="Calibri" w:hAnsi="Calibri" w:cs="Calibri"/>
          <w:sz w:val="22"/>
          <w:szCs w:val="22"/>
        </w:rPr>
      </w:pPr>
      <w:r>
        <w:rPr>
          <w:rFonts w:ascii="Calibri" w:eastAsia="Calibri" w:hAnsi="Calibri" w:cs="Calibri"/>
          <w:sz w:val="22"/>
          <w:szCs w:val="22"/>
        </w:rPr>
        <w:t>November 28, 2023</w:t>
      </w:r>
    </w:p>
    <w:p w14:paraId="30494740" w14:textId="77777777" w:rsidR="001667DD" w:rsidRDefault="001667DD" w:rsidP="001667DD">
      <w:pPr>
        <w:pStyle w:val="Standard"/>
        <w:autoSpaceDE w:val="0"/>
        <w:spacing w:line="259" w:lineRule="atLeast"/>
        <w:jc w:val="center"/>
        <w:rPr>
          <w:rFonts w:ascii="Calibri" w:eastAsia="Calibri" w:hAnsi="Calibri" w:cs="Calibri"/>
          <w:sz w:val="22"/>
          <w:szCs w:val="22"/>
        </w:rPr>
      </w:pPr>
      <w:r>
        <w:rPr>
          <w:rFonts w:ascii="Calibri" w:eastAsia="Calibri" w:hAnsi="Calibri" w:cs="Calibri"/>
          <w:sz w:val="22"/>
          <w:szCs w:val="22"/>
        </w:rPr>
        <w:t>Regular Meeting</w:t>
      </w:r>
    </w:p>
    <w:p w14:paraId="063F2A09" w14:textId="77777777" w:rsidR="001667DD" w:rsidRDefault="001667DD" w:rsidP="001667DD">
      <w:pPr>
        <w:pStyle w:val="Standard"/>
        <w:autoSpaceDE w:val="0"/>
        <w:spacing w:line="259" w:lineRule="atLeast"/>
        <w:jc w:val="center"/>
        <w:rPr>
          <w:rFonts w:ascii="Calibri" w:eastAsia="Calibri" w:hAnsi="Calibri" w:cs="Calibri"/>
          <w:sz w:val="22"/>
          <w:szCs w:val="22"/>
        </w:rPr>
      </w:pPr>
      <w:r>
        <w:rPr>
          <w:rFonts w:ascii="Calibri" w:eastAsia="Calibri" w:hAnsi="Calibri" w:cs="Calibri"/>
          <w:sz w:val="22"/>
          <w:szCs w:val="22"/>
        </w:rPr>
        <w:t>Library Board of Trustees</w:t>
      </w:r>
    </w:p>
    <w:p w14:paraId="403C4F32" w14:textId="77777777" w:rsidR="001667DD" w:rsidRDefault="001667DD" w:rsidP="001667DD">
      <w:pPr>
        <w:pStyle w:val="Standard"/>
        <w:autoSpaceDE w:val="0"/>
        <w:spacing w:line="259" w:lineRule="atLeast"/>
        <w:jc w:val="center"/>
        <w:rPr>
          <w:rFonts w:ascii="Calibri" w:eastAsia="Calibri" w:hAnsi="Calibri" w:cs="Calibri"/>
          <w:sz w:val="22"/>
          <w:szCs w:val="22"/>
        </w:rPr>
      </w:pPr>
      <w:r>
        <w:rPr>
          <w:rFonts w:ascii="Calibri" w:eastAsia="Calibri" w:hAnsi="Calibri" w:cs="Calibri"/>
          <w:sz w:val="22"/>
          <w:szCs w:val="22"/>
        </w:rPr>
        <w:t>Community Multipurpose Room</w:t>
      </w:r>
    </w:p>
    <w:p w14:paraId="38AAD99D" w14:textId="77777777" w:rsidR="00EE76B3" w:rsidRDefault="00EE76B3" w:rsidP="001667DD">
      <w:pPr>
        <w:pStyle w:val="Standard"/>
        <w:autoSpaceDE w:val="0"/>
        <w:spacing w:line="259" w:lineRule="atLeast"/>
        <w:jc w:val="center"/>
        <w:rPr>
          <w:rFonts w:ascii="Calibri" w:eastAsia="Calibri" w:hAnsi="Calibri" w:cs="Calibri"/>
          <w:sz w:val="22"/>
          <w:szCs w:val="22"/>
        </w:rPr>
      </w:pPr>
    </w:p>
    <w:p w14:paraId="6383351E" w14:textId="5935ACA9" w:rsidR="00EE76B3" w:rsidRPr="00EE76B3" w:rsidRDefault="00EE76B3" w:rsidP="001667DD">
      <w:pPr>
        <w:pStyle w:val="Standard"/>
        <w:autoSpaceDE w:val="0"/>
        <w:spacing w:line="259" w:lineRule="atLeast"/>
        <w:jc w:val="center"/>
        <w:rPr>
          <w:rFonts w:ascii="Calibri" w:eastAsia="Calibri" w:hAnsi="Calibri" w:cs="Calibri"/>
          <w:sz w:val="22"/>
          <w:szCs w:val="22"/>
          <w:u w:val="single"/>
        </w:rPr>
      </w:pPr>
      <w:r>
        <w:rPr>
          <w:rFonts w:ascii="Calibri" w:eastAsia="Calibri" w:hAnsi="Calibri" w:cs="Calibri"/>
          <w:sz w:val="22"/>
          <w:szCs w:val="22"/>
          <w:u w:val="single"/>
        </w:rPr>
        <w:t>Revised Meeting Minutes</w:t>
      </w:r>
    </w:p>
    <w:p w14:paraId="64B70648" w14:textId="77777777" w:rsidR="001667DD" w:rsidRDefault="001667DD" w:rsidP="001667DD">
      <w:pPr>
        <w:pStyle w:val="Standard"/>
        <w:autoSpaceDE w:val="0"/>
        <w:spacing w:line="259" w:lineRule="atLeast"/>
        <w:jc w:val="center"/>
        <w:rPr>
          <w:rFonts w:ascii="Calibri" w:eastAsia="Calibri" w:hAnsi="Calibri" w:cs="Calibri"/>
          <w:sz w:val="22"/>
          <w:szCs w:val="22"/>
        </w:rPr>
      </w:pPr>
    </w:p>
    <w:p w14:paraId="5C78DF2E" w14:textId="77777777" w:rsidR="001667DD" w:rsidRDefault="001667DD" w:rsidP="001667DD">
      <w:pPr>
        <w:pStyle w:val="Standard"/>
      </w:pPr>
      <w:r>
        <w:rPr>
          <w:rFonts w:ascii="Calibri" w:eastAsia="Calibri" w:hAnsi="Calibri" w:cs="Calibri"/>
          <w:sz w:val="22"/>
          <w:szCs w:val="22"/>
        </w:rPr>
        <w:t>Present:  Michelle Kersey; Christine Hadyka, Eilleen Weinsteiger; Suzanne Ninteau, Janice Knudsen, Lindsay Delligan, Maggier Gaier</w:t>
      </w:r>
    </w:p>
    <w:p w14:paraId="2416DE8D" w14:textId="77777777" w:rsidR="001667DD" w:rsidRDefault="001667DD" w:rsidP="001667DD">
      <w:pPr>
        <w:pStyle w:val="Standard"/>
        <w:autoSpaceDE w:val="0"/>
        <w:spacing w:line="259" w:lineRule="atLeast"/>
        <w:rPr>
          <w:rFonts w:ascii="Calibri" w:eastAsia="Calibri" w:hAnsi="Calibri" w:cs="Calibri"/>
          <w:sz w:val="22"/>
          <w:szCs w:val="22"/>
        </w:rPr>
      </w:pPr>
    </w:p>
    <w:p w14:paraId="1C647DD9" w14:textId="77777777" w:rsidR="001667DD"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The meeting was called to order at 7:03 pm by the Co-Chair, Michelle Kersey</w:t>
      </w:r>
    </w:p>
    <w:p w14:paraId="563CB144" w14:textId="77777777" w:rsidR="001667DD" w:rsidRDefault="001667DD" w:rsidP="001667DD">
      <w:pPr>
        <w:pStyle w:val="Standard"/>
        <w:autoSpaceDE w:val="0"/>
        <w:spacing w:line="259" w:lineRule="atLeast"/>
        <w:rPr>
          <w:rFonts w:ascii="Calibri" w:eastAsia="Calibri" w:hAnsi="Calibri" w:cs="Calibri"/>
          <w:sz w:val="22"/>
          <w:szCs w:val="22"/>
        </w:rPr>
      </w:pPr>
    </w:p>
    <w:p w14:paraId="716969D2" w14:textId="77777777" w:rsidR="001667DD"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Public Comment:</w:t>
      </w:r>
    </w:p>
    <w:p w14:paraId="740DA19C" w14:textId="77777777" w:rsidR="001667DD" w:rsidRDefault="001667DD" w:rsidP="001667DD">
      <w:pPr>
        <w:pStyle w:val="Standard"/>
        <w:autoSpaceDE w:val="0"/>
        <w:spacing w:line="259" w:lineRule="atLeast"/>
        <w:rPr>
          <w:rFonts w:ascii="Calibri" w:eastAsia="Calibri" w:hAnsi="Calibri" w:cs="Calibri"/>
          <w:sz w:val="22"/>
          <w:szCs w:val="22"/>
        </w:rPr>
      </w:pPr>
    </w:p>
    <w:p w14:paraId="49FDD57B" w14:textId="77777777" w:rsidR="001667DD"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Election of Officers:</w:t>
      </w:r>
    </w:p>
    <w:p w14:paraId="29F3BA9C" w14:textId="77777777" w:rsidR="001667DD" w:rsidRDefault="001667DD" w:rsidP="001667DD">
      <w:pPr>
        <w:pStyle w:val="Standard"/>
        <w:autoSpaceDE w:val="0"/>
        <w:spacing w:line="259" w:lineRule="atLeast"/>
        <w:rPr>
          <w:rFonts w:ascii="Calibri" w:eastAsia="Calibri" w:hAnsi="Calibri" w:cs="Calibri"/>
          <w:sz w:val="22"/>
          <w:szCs w:val="22"/>
        </w:rPr>
      </w:pPr>
    </w:p>
    <w:p w14:paraId="064AADDE" w14:textId="77777777" w:rsidR="001667DD" w:rsidRPr="0042023C" w:rsidRDefault="001667DD" w:rsidP="009A1BE6">
      <w:pPr>
        <w:pStyle w:val="Standard"/>
        <w:numPr>
          <w:ilvl w:val="0"/>
          <w:numId w:val="11"/>
        </w:numPr>
        <w:autoSpaceDE w:val="0"/>
        <w:spacing w:line="259" w:lineRule="atLeast"/>
        <w:rPr>
          <w:rFonts w:ascii="Calibri" w:eastAsia="Calibri" w:hAnsi="Calibri" w:cs="Calibri"/>
          <w:sz w:val="22"/>
          <w:szCs w:val="22"/>
        </w:rPr>
      </w:pPr>
      <w:r w:rsidRPr="0042023C">
        <w:rPr>
          <w:rFonts w:ascii="Calibri" w:eastAsia="Calibri" w:hAnsi="Calibri" w:cs="Calibri"/>
          <w:sz w:val="22"/>
          <w:szCs w:val="22"/>
        </w:rPr>
        <w:t>Nominating Committee Report:  Met 11/28/23, Suzanne Ninteau, had received positive response from two candidates:  Eilleen Weinsteiger for Chairperson and Suzanne Ninteau, Secretary</w:t>
      </w:r>
    </w:p>
    <w:p w14:paraId="79FCE427" w14:textId="77777777" w:rsidR="001667DD" w:rsidRDefault="001667DD" w:rsidP="001667DD">
      <w:pPr>
        <w:pStyle w:val="Standard"/>
        <w:autoSpaceDE w:val="0"/>
        <w:spacing w:line="259" w:lineRule="atLeast"/>
        <w:rPr>
          <w:rFonts w:ascii="Calibri" w:eastAsia="Calibri" w:hAnsi="Calibri" w:cs="Calibri"/>
          <w:sz w:val="22"/>
          <w:szCs w:val="22"/>
        </w:rPr>
      </w:pPr>
    </w:p>
    <w:p w14:paraId="75C9A972" w14:textId="77777777" w:rsidR="001667DD" w:rsidRDefault="001667DD" w:rsidP="009A1BE6">
      <w:pPr>
        <w:pStyle w:val="Standard"/>
        <w:numPr>
          <w:ilvl w:val="0"/>
          <w:numId w:val="11"/>
        </w:numPr>
        <w:autoSpaceDE w:val="0"/>
        <w:spacing w:line="259" w:lineRule="atLeast"/>
        <w:rPr>
          <w:rFonts w:ascii="Calibri" w:eastAsia="Calibri" w:hAnsi="Calibri" w:cs="Calibri"/>
          <w:sz w:val="22"/>
          <w:szCs w:val="22"/>
        </w:rPr>
      </w:pPr>
      <w:r>
        <w:rPr>
          <w:rFonts w:ascii="Calibri" w:eastAsia="Calibri" w:hAnsi="Calibri" w:cs="Calibri"/>
          <w:sz w:val="22"/>
          <w:szCs w:val="22"/>
        </w:rPr>
        <w:t>Nominations fro the Floor</w:t>
      </w:r>
    </w:p>
    <w:p w14:paraId="54766F3A" w14:textId="77777777" w:rsidR="0042023C"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ab/>
        <w:t xml:space="preserve">Chairperson: motion (Suzanne Ninteau/Michelle Kersey) to nominate Eilleen Weinsteriger for </w:t>
      </w:r>
    </w:p>
    <w:p w14:paraId="5E95E4CD" w14:textId="77777777" w:rsidR="001667DD" w:rsidRDefault="001667DD" w:rsidP="0042023C">
      <w:pPr>
        <w:pStyle w:val="Standard"/>
        <w:autoSpaceDE w:val="0"/>
        <w:spacing w:line="259" w:lineRule="atLeast"/>
        <w:ind w:firstLine="720"/>
        <w:rPr>
          <w:rFonts w:ascii="Calibri" w:eastAsia="Calibri" w:hAnsi="Calibri" w:cs="Calibri"/>
          <w:sz w:val="22"/>
          <w:szCs w:val="22"/>
        </w:rPr>
      </w:pPr>
      <w:r>
        <w:rPr>
          <w:rFonts w:ascii="Calibri" w:eastAsia="Calibri" w:hAnsi="Calibri" w:cs="Calibri"/>
          <w:sz w:val="22"/>
          <w:szCs w:val="22"/>
        </w:rPr>
        <w:t>Chairperson.</w:t>
      </w:r>
    </w:p>
    <w:p w14:paraId="3777796B" w14:textId="77777777" w:rsidR="001667DD" w:rsidRDefault="001667DD" w:rsidP="0042023C">
      <w:pPr>
        <w:pStyle w:val="Standard"/>
        <w:autoSpaceDE w:val="0"/>
        <w:spacing w:line="259" w:lineRule="atLeast"/>
        <w:ind w:left="720"/>
        <w:rPr>
          <w:rFonts w:ascii="Calibri" w:eastAsia="Calibri" w:hAnsi="Calibri" w:cs="Calibri"/>
          <w:sz w:val="22"/>
          <w:szCs w:val="22"/>
        </w:rPr>
      </w:pPr>
      <w:r>
        <w:rPr>
          <w:rFonts w:ascii="Calibri" w:eastAsia="Calibri" w:hAnsi="Calibri" w:cs="Calibri"/>
          <w:sz w:val="22"/>
          <w:szCs w:val="22"/>
        </w:rPr>
        <w:t>Co-Chairperson: motion (Eilleen Weinsteiger/Christine Hadyka) to nominate Michelle Kersey for Co-Chairperson.</w:t>
      </w:r>
    </w:p>
    <w:p w14:paraId="7D79DBC1" w14:textId="77777777" w:rsidR="001667DD" w:rsidRDefault="001667DD" w:rsidP="0042023C">
      <w:pPr>
        <w:pStyle w:val="Standard"/>
        <w:autoSpaceDE w:val="0"/>
        <w:spacing w:line="259" w:lineRule="atLeast"/>
        <w:ind w:left="720"/>
        <w:rPr>
          <w:rFonts w:ascii="Calibri" w:eastAsia="Calibri" w:hAnsi="Calibri" w:cs="Calibri"/>
          <w:sz w:val="22"/>
          <w:szCs w:val="22"/>
        </w:rPr>
      </w:pPr>
      <w:r>
        <w:rPr>
          <w:rFonts w:ascii="Calibri" w:eastAsia="Calibri" w:hAnsi="Calibri" w:cs="Calibri"/>
          <w:sz w:val="22"/>
          <w:szCs w:val="22"/>
        </w:rPr>
        <w:t>Secretary: motion (Michelle Kersey/Eilleen Weinsteiger) to nominate Suzanne Ninteau for Secretary.</w:t>
      </w:r>
    </w:p>
    <w:p w14:paraId="46F06BCE" w14:textId="77777777" w:rsidR="001667DD"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ab/>
        <w:t>All in favor of slate as presented.</w:t>
      </w:r>
    </w:p>
    <w:p w14:paraId="10649EDF" w14:textId="77777777" w:rsidR="00624748" w:rsidRDefault="00624748" w:rsidP="00624748">
      <w:pPr>
        <w:pStyle w:val="Standard"/>
        <w:autoSpaceDE w:val="0"/>
        <w:spacing w:line="259" w:lineRule="atLeast"/>
        <w:ind w:left="720"/>
        <w:rPr>
          <w:rFonts w:ascii="Calibri" w:eastAsia="Calibri" w:hAnsi="Calibri" w:cs="Calibri"/>
          <w:sz w:val="22"/>
          <w:szCs w:val="22"/>
        </w:rPr>
      </w:pPr>
    </w:p>
    <w:p w14:paraId="7F2F8D1A" w14:textId="77777777" w:rsidR="001667DD" w:rsidRDefault="001667DD" w:rsidP="009A1BE6">
      <w:pPr>
        <w:pStyle w:val="Standard"/>
        <w:numPr>
          <w:ilvl w:val="0"/>
          <w:numId w:val="12"/>
        </w:numPr>
        <w:autoSpaceDE w:val="0"/>
        <w:spacing w:line="259" w:lineRule="atLeast"/>
        <w:rPr>
          <w:rFonts w:ascii="Calibri" w:eastAsia="Calibri" w:hAnsi="Calibri" w:cs="Calibri"/>
          <w:sz w:val="22"/>
          <w:szCs w:val="22"/>
        </w:rPr>
      </w:pPr>
      <w:r>
        <w:rPr>
          <w:rFonts w:ascii="Calibri" w:eastAsia="Calibri" w:hAnsi="Calibri" w:cs="Calibri"/>
          <w:sz w:val="22"/>
          <w:szCs w:val="22"/>
        </w:rPr>
        <w:t>Election of Chairperson, Co-Chairperson and Secretary – as above.</w:t>
      </w:r>
    </w:p>
    <w:p w14:paraId="5E451235" w14:textId="77777777" w:rsidR="00624748" w:rsidRDefault="00624748" w:rsidP="00624748">
      <w:pPr>
        <w:pStyle w:val="Standard"/>
        <w:autoSpaceDE w:val="0"/>
        <w:spacing w:line="259" w:lineRule="atLeast"/>
        <w:ind w:left="720"/>
        <w:rPr>
          <w:rFonts w:ascii="Calibri" w:eastAsia="Calibri" w:hAnsi="Calibri" w:cs="Calibri"/>
          <w:sz w:val="22"/>
          <w:szCs w:val="22"/>
        </w:rPr>
      </w:pPr>
    </w:p>
    <w:p w14:paraId="1AD86D86" w14:textId="77777777" w:rsidR="001667DD" w:rsidRDefault="001667DD" w:rsidP="009A1BE6">
      <w:pPr>
        <w:pStyle w:val="Standard"/>
        <w:numPr>
          <w:ilvl w:val="0"/>
          <w:numId w:val="12"/>
        </w:numPr>
        <w:autoSpaceDE w:val="0"/>
        <w:spacing w:line="259" w:lineRule="atLeast"/>
        <w:rPr>
          <w:rFonts w:ascii="Calibri" w:eastAsia="Calibri" w:hAnsi="Calibri" w:cs="Calibri"/>
          <w:sz w:val="22"/>
          <w:szCs w:val="22"/>
        </w:rPr>
      </w:pPr>
      <w:r>
        <w:rPr>
          <w:rFonts w:ascii="Calibri" w:eastAsia="Calibri" w:hAnsi="Calibri" w:cs="Calibri"/>
          <w:sz w:val="22"/>
          <w:szCs w:val="22"/>
        </w:rPr>
        <w:t>Creation of Subcommittees:</w:t>
      </w:r>
    </w:p>
    <w:p w14:paraId="7BEE613A" w14:textId="77777777" w:rsidR="00D92404" w:rsidRPr="00D92404" w:rsidRDefault="00D92404" w:rsidP="00D92404">
      <w:pPr>
        <w:pStyle w:val="Standard"/>
        <w:autoSpaceDE w:val="0"/>
        <w:spacing w:line="259" w:lineRule="atLeast"/>
        <w:ind w:left="720"/>
        <w:rPr>
          <w:rFonts w:ascii="Calibri" w:eastAsia="Calibri" w:hAnsi="Calibri" w:cs="Calibri"/>
          <w:sz w:val="22"/>
          <w:szCs w:val="22"/>
        </w:rPr>
      </w:pPr>
      <w:r>
        <w:rPr>
          <w:rFonts w:ascii="Calibri" w:eastAsia="Calibri" w:hAnsi="Calibri" w:cs="Calibri"/>
          <w:sz w:val="22"/>
          <w:szCs w:val="22"/>
        </w:rPr>
        <w:t>Eilleen Weinsteiger to contact new members and returning board members who were not present regarding their interest in sub-committee assignments.</w:t>
      </w:r>
    </w:p>
    <w:p w14:paraId="0314ED14" w14:textId="77777777" w:rsidR="001667DD" w:rsidRDefault="001667DD" w:rsidP="001667DD">
      <w:pPr>
        <w:pStyle w:val="Standard"/>
        <w:numPr>
          <w:ilvl w:val="1"/>
          <w:numId w:val="3"/>
        </w:numPr>
        <w:autoSpaceDE w:val="0"/>
        <w:spacing w:line="259" w:lineRule="atLeast"/>
        <w:rPr>
          <w:rFonts w:ascii="Calibri" w:eastAsia="Calibri" w:hAnsi="Calibri" w:cs="Calibri"/>
          <w:sz w:val="22"/>
          <w:szCs w:val="22"/>
        </w:rPr>
      </w:pPr>
      <w:r>
        <w:rPr>
          <w:rFonts w:ascii="Calibri" w:eastAsia="Calibri" w:hAnsi="Calibri" w:cs="Calibri"/>
          <w:sz w:val="22"/>
          <w:szCs w:val="22"/>
        </w:rPr>
        <w:t>Budget: Christine Hadyka</w:t>
      </w:r>
    </w:p>
    <w:p w14:paraId="54D7C73F" w14:textId="77777777" w:rsidR="001667DD" w:rsidRDefault="001667DD" w:rsidP="001667DD">
      <w:pPr>
        <w:pStyle w:val="Standard"/>
        <w:numPr>
          <w:ilvl w:val="1"/>
          <w:numId w:val="3"/>
        </w:numPr>
        <w:autoSpaceDE w:val="0"/>
        <w:spacing w:line="259" w:lineRule="atLeast"/>
        <w:rPr>
          <w:rFonts w:ascii="Calibri" w:eastAsia="Calibri" w:hAnsi="Calibri" w:cs="Calibri"/>
          <w:sz w:val="22"/>
          <w:szCs w:val="22"/>
        </w:rPr>
      </w:pPr>
      <w:r>
        <w:rPr>
          <w:rFonts w:ascii="Calibri" w:eastAsia="Calibri" w:hAnsi="Calibri" w:cs="Calibri"/>
          <w:sz w:val="22"/>
          <w:szCs w:val="22"/>
        </w:rPr>
        <w:t>Personnel: Janice Knudsen, Michelle Kersey, Christine Hadyka</w:t>
      </w:r>
    </w:p>
    <w:p w14:paraId="75039174" w14:textId="77777777" w:rsidR="001667DD" w:rsidRDefault="001667DD" w:rsidP="001667DD">
      <w:pPr>
        <w:pStyle w:val="Standard"/>
        <w:numPr>
          <w:ilvl w:val="1"/>
          <w:numId w:val="3"/>
        </w:numPr>
        <w:autoSpaceDE w:val="0"/>
        <w:spacing w:line="259" w:lineRule="atLeast"/>
        <w:rPr>
          <w:rFonts w:ascii="Calibri" w:eastAsia="Calibri" w:hAnsi="Calibri" w:cs="Calibri"/>
          <w:sz w:val="22"/>
          <w:szCs w:val="22"/>
        </w:rPr>
      </w:pPr>
      <w:r>
        <w:rPr>
          <w:rFonts w:ascii="Calibri" w:eastAsia="Calibri" w:hAnsi="Calibri" w:cs="Calibri"/>
          <w:sz w:val="22"/>
          <w:szCs w:val="22"/>
        </w:rPr>
        <w:t>Bylaws: Janice Knudsen, Suzanne Ninteau, Michelle Kersey</w:t>
      </w:r>
    </w:p>
    <w:p w14:paraId="24F0109E" w14:textId="77777777" w:rsidR="001667DD" w:rsidRDefault="001667DD" w:rsidP="001667DD">
      <w:pPr>
        <w:pStyle w:val="Standard"/>
        <w:autoSpaceDE w:val="0"/>
        <w:spacing w:line="259" w:lineRule="atLeast"/>
        <w:rPr>
          <w:rFonts w:ascii="Calibri" w:eastAsia="Calibri" w:hAnsi="Calibri" w:cs="Calibri"/>
          <w:sz w:val="22"/>
          <w:szCs w:val="22"/>
        </w:rPr>
      </w:pPr>
    </w:p>
    <w:p w14:paraId="28BA5272" w14:textId="77777777" w:rsidR="001667DD"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 xml:space="preserve">Minutes:  </w:t>
      </w:r>
    </w:p>
    <w:p w14:paraId="0EF9991D" w14:textId="77777777" w:rsidR="001667DD" w:rsidRDefault="001667DD" w:rsidP="0042023C">
      <w:pPr>
        <w:pStyle w:val="Standard"/>
        <w:numPr>
          <w:ilvl w:val="0"/>
          <w:numId w:val="6"/>
        </w:numPr>
        <w:autoSpaceDE w:val="0"/>
        <w:spacing w:line="259" w:lineRule="atLeast"/>
        <w:rPr>
          <w:rFonts w:ascii="Calibri" w:eastAsia="Calibri" w:hAnsi="Calibri" w:cs="Calibri"/>
          <w:sz w:val="22"/>
          <w:szCs w:val="22"/>
        </w:rPr>
      </w:pPr>
      <w:r>
        <w:rPr>
          <w:rFonts w:ascii="Calibri" w:eastAsia="Calibri" w:hAnsi="Calibri" w:cs="Calibri"/>
          <w:sz w:val="22"/>
          <w:szCs w:val="22"/>
        </w:rPr>
        <w:t>Motion (Janice Knudsen/Michelle Kersey) to approve the minutes of the October 24, 2023 regular meeting with two corrections.  Motion carried with none opposed and 2 abstentions.</w:t>
      </w:r>
    </w:p>
    <w:p w14:paraId="18739BC5" w14:textId="77777777" w:rsidR="001667DD" w:rsidRDefault="001667DD" w:rsidP="001667DD">
      <w:pPr>
        <w:pStyle w:val="Standard"/>
        <w:autoSpaceDE w:val="0"/>
        <w:spacing w:line="259" w:lineRule="atLeast"/>
        <w:rPr>
          <w:rFonts w:ascii="Calibri" w:eastAsia="Calibri" w:hAnsi="Calibri" w:cs="Calibri"/>
          <w:sz w:val="22"/>
          <w:szCs w:val="22"/>
        </w:rPr>
      </w:pPr>
    </w:p>
    <w:p w14:paraId="262B8AD1" w14:textId="77777777" w:rsidR="001667DD"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Librarian Reports: (to be added)</w:t>
      </w:r>
    </w:p>
    <w:p w14:paraId="6F793AE1" w14:textId="77777777" w:rsidR="001667DD" w:rsidRDefault="001667DD" w:rsidP="001667DD">
      <w:pPr>
        <w:pStyle w:val="Standard"/>
        <w:autoSpaceDE w:val="0"/>
        <w:spacing w:line="259" w:lineRule="atLeast"/>
        <w:rPr>
          <w:rFonts w:ascii="Calibri" w:eastAsia="Calibri" w:hAnsi="Calibri" w:cs="Calibri"/>
          <w:sz w:val="22"/>
          <w:szCs w:val="22"/>
        </w:rPr>
      </w:pPr>
    </w:p>
    <w:p w14:paraId="18D4CA78" w14:textId="77777777" w:rsidR="001667DD" w:rsidRDefault="001667DD" w:rsidP="001667DD">
      <w:pPr>
        <w:pStyle w:val="Standard"/>
        <w:numPr>
          <w:ilvl w:val="0"/>
          <w:numId w:val="1"/>
        </w:numPr>
        <w:autoSpaceDE w:val="0"/>
        <w:spacing w:line="259" w:lineRule="atLeast"/>
        <w:ind w:firstLine="0"/>
        <w:rPr>
          <w:rFonts w:ascii="Calibri" w:eastAsia="Calibri" w:hAnsi="Calibri" w:cs="Calibri"/>
          <w:sz w:val="22"/>
          <w:szCs w:val="22"/>
        </w:rPr>
      </w:pPr>
      <w:r>
        <w:rPr>
          <w:rFonts w:ascii="Calibri" w:eastAsia="Calibri" w:hAnsi="Calibri" w:cs="Calibri"/>
          <w:sz w:val="22"/>
          <w:szCs w:val="22"/>
        </w:rPr>
        <w:t>Director’s Report: Lindsay Delligan reported.</w:t>
      </w:r>
    </w:p>
    <w:p w14:paraId="36681378" w14:textId="77777777" w:rsidR="00755AC3" w:rsidRPr="00FD218A" w:rsidRDefault="00755AC3" w:rsidP="00624748">
      <w:pPr>
        <w:spacing w:line="240" w:lineRule="auto"/>
        <w:ind w:left="720" w:firstLine="720"/>
        <w:rPr>
          <w:rFonts w:asciiTheme="minorHAnsi" w:hAnsiTheme="minorHAnsi" w:cstheme="minorHAnsi"/>
        </w:rPr>
      </w:pPr>
      <w:r w:rsidRPr="00FD218A">
        <w:rPr>
          <w:rFonts w:asciiTheme="minorHAnsi" w:hAnsiTheme="minorHAnsi" w:cstheme="minorHAnsi"/>
          <w:b/>
        </w:rPr>
        <w:t xml:space="preserve">Adult Programs: </w:t>
      </w:r>
    </w:p>
    <w:p w14:paraId="51BFAD12" w14:textId="77777777" w:rsidR="00755AC3" w:rsidRPr="00FD218A" w:rsidRDefault="00755AC3" w:rsidP="00624748">
      <w:pPr>
        <w:spacing w:line="240" w:lineRule="auto"/>
        <w:ind w:left="720" w:firstLine="720"/>
        <w:rPr>
          <w:rFonts w:asciiTheme="minorHAnsi" w:hAnsiTheme="minorHAnsi" w:cstheme="minorHAnsi"/>
        </w:rPr>
      </w:pPr>
      <w:r w:rsidRPr="00FD218A">
        <w:rPr>
          <w:rFonts w:asciiTheme="minorHAnsi" w:hAnsiTheme="minorHAnsi" w:cstheme="minorHAnsi"/>
        </w:rPr>
        <w:t>Highlights:</w:t>
      </w:r>
    </w:p>
    <w:p w14:paraId="415F7A82" w14:textId="77777777" w:rsidR="00755AC3" w:rsidRPr="00FD218A" w:rsidRDefault="00755AC3" w:rsidP="00755AC3">
      <w:pPr>
        <w:pStyle w:val="ListParagraph"/>
        <w:numPr>
          <w:ilvl w:val="0"/>
          <w:numId w:val="9"/>
        </w:numPr>
        <w:spacing w:line="240" w:lineRule="auto"/>
        <w:rPr>
          <w:rFonts w:asciiTheme="minorHAnsi" w:hAnsiTheme="minorHAnsi" w:cstheme="minorHAnsi"/>
        </w:rPr>
      </w:pPr>
      <w:r w:rsidRPr="00FD218A">
        <w:rPr>
          <w:rFonts w:asciiTheme="minorHAnsi" w:hAnsiTheme="minorHAnsi" w:cstheme="minorHAnsi"/>
        </w:rPr>
        <w:lastRenderedPageBreak/>
        <w:t>Estimate we had between 1200-1500 people visit the library on Halloween, many new faces and many who had not been in to see the new building. It was a huge success and we did not run out of candy! We are already making plans for next year.</w:t>
      </w:r>
    </w:p>
    <w:p w14:paraId="06EBA772" w14:textId="77777777" w:rsidR="00755AC3" w:rsidRPr="00FD218A" w:rsidRDefault="00755AC3" w:rsidP="00755AC3">
      <w:pPr>
        <w:pStyle w:val="ListParagraph"/>
        <w:numPr>
          <w:ilvl w:val="0"/>
          <w:numId w:val="9"/>
        </w:numPr>
        <w:spacing w:line="240" w:lineRule="auto"/>
        <w:rPr>
          <w:rFonts w:asciiTheme="minorHAnsi" w:hAnsiTheme="minorHAnsi" w:cstheme="minorHAnsi"/>
        </w:rPr>
      </w:pPr>
      <w:r w:rsidRPr="00FD218A">
        <w:rPr>
          <w:rFonts w:asciiTheme="minorHAnsi" w:hAnsiTheme="minorHAnsi" w:cstheme="minorHAnsi"/>
        </w:rPr>
        <w:t>Hosted a lovely talk with Master Wildlife Conservationist Ginny Apple on Connecticut’s Bobcats, which was a topic of concern in Lebanon Facebook groups. 27 people attended and we received great feedback. We plan to have Ginny back next year for another talk.</w:t>
      </w:r>
    </w:p>
    <w:p w14:paraId="19836834" w14:textId="77777777" w:rsidR="00755AC3" w:rsidRPr="00FD218A" w:rsidRDefault="00755AC3" w:rsidP="00755AC3">
      <w:pPr>
        <w:pStyle w:val="ListParagraph"/>
        <w:numPr>
          <w:ilvl w:val="0"/>
          <w:numId w:val="9"/>
        </w:numPr>
        <w:spacing w:line="240" w:lineRule="auto"/>
        <w:rPr>
          <w:rFonts w:asciiTheme="minorHAnsi" w:hAnsiTheme="minorHAnsi" w:cstheme="minorHAnsi"/>
        </w:rPr>
      </w:pPr>
      <w:r w:rsidRPr="00FD218A">
        <w:rPr>
          <w:rFonts w:asciiTheme="minorHAnsi" w:hAnsiTheme="minorHAnsi" w:cstheme="minorHAnsi"/>
        </w:rPr>
        <w:t>Our weekly programs including Yoga, Chair Yoga, and Tai Chi remain well attended. We are averaging about 8 people for chair yoga, so will now offer this twice a month due to popularity.</w:t>
      </w:r>
    </w:p>
    <w:p w14:paraId="614157AC" w14:textId="77777777" w:rsidR="00755AC3" w:rsidRDefault="00755AC3" w:rsidP="00624748">
      <w:pPr>
        <w:spacing w:line="240" w:lineRule="auto"/>
        <w:ind w:left="360" w:firstLine="720"/>
        <w:rPr>
          <w:rFonts w:asciiTheme="minorHAnsi" w:hAnsiTheme="minorHAnsi" w:cstheme="minorHAnsi"/>
        </w:rPr>
      </w:pPr>
      <w:r w:rsidRPr="00FD218A">
        <w:rPr>
          <w:rFonts w:asciiTheme="minorHAnsi" w:hAnsiTheme="minorHAnsi" w:cstheme="minorHAnsi"/>
          <w:b/>
        </w:rPr>
        <w:t>Correspondence:</w:t>
      </w:r>
      <w:r w:rsidRPr="00FD218A">
        <w:rPr>
          <w:rFonts w:asciiTheme="minorHAnsi" w:hAnsiTheme="minorHAnsi" w:cstheme="minorHAnsi"/>
        </w:rPr>
        <w:t xml:space="preserve"> </w:t>
      </w:r>
    </w:p>
    <w:p w14:paraId="22CD57F3" w14:textId="77777777" w:rsidR="00D976EB" w:rsidRPr="00D976EB" w:rsidRDefault="00D976EB" w:rsidP="00D976EB">
      <w:pPr>
        <w:pStyle w:val="ListParagraph"/>
        <w:numPr>
          <w:ilvl w:val="0"/>
          <w:numId w:val="9"/>
        </w:numPr>
        <w:spacing w:line="240" w:lineRule="auto"/>
        <w:rPr>
          <w:rFonts w:asciiTheme="minorHAnsi" w:hAnsiTheme="minorHAnsi" w:cstheme="minorHAnsi"/>
        </w:rPr>
      </w:pPr>
      <w:r>
        <w:rPr>
          <w:rFonts w:asciiTheme="minorHAnsi" w:hAnsiTheme="minorHAnsi" w:cstheme="minorHAnsi"/>
        </w:rPr>
        <w:t xml:space="preserve">Thank </w:t>
      </w:r>
      <w:proofErr w:type="gramStart"/>
      <w:r>
        <w:rPr>
          <w:rFonts w:asciiTheme="minorHAnsi" w:hAnsiTheme="minorHAnsi" w:cstheme="minorHAnsi"/>
        </w:rPr>
        <w:t>you card</w:t>
      </w:r>
      <w:proofErr w:type="gramEnd"/>
      <w:r>
        <w:rPr>
          <w:rFonts w:asciiTheme="minorHAnsi" w:hAnsiTheme="minorHAnsi" w:cstheme="minorHAnsi"/>
        </w:rPr>
        <w:t xml:space="preserve"> received from Linda Wallace.</w:t>
      </w:r>
    </w:p>
    <w:p w14:paraId="3AB3BF6C" w14:textId="77777777" w:rsidR="00755AC3" w:rsidRPr="00FD218A" w:rsidRDefault="00755AC3" w:rsidP="00755AC3">
      <w:pPr>
        <w:pStyle w:val="ListParagraph"/>
        <w:numPr>
          <w:ilvl w:val="0"/>
          <w:numId w:val="9"/>
        </w:numPr>
        <w:spacing w:line="240" w:lineRule="auto"/>
        <w:rPr>
          <w:rFonts w:asciiTheme="minorHAnsi" w:hAnsiTheme="minorHAnsi" w:cstheme="minorHAnsi"/>
        </w:rPr>
      </w:pPr>
      <w:r w:rsidRPr="00FD218A">
        <w:rPr>
          <w:rFonts w:asciiTheme="minorHAnsi" w:hAnsiTheme="minorHAnsi" w:cstheme="minorHAnsi"/>
        </w:rPr>
        <w:t>Received newsletters for ACLB and Lebanon Historical Society.</w:t>
      </w:r>
    </w:p>
    <w:p w14:paraId="1CC36A47" w14:textId="77777777" w:rsidR="00755AC3" w:rsidRPr="00FD218A" w:rsidRDefault="00755AC3" w:rsidP="00755AC3">
      <w:pPr>
        <w:pStyle w:val="ListParagraph"/>
        <w:numPr>
          <w:ilvl w:val="0"/>
          <w:numId w:val="9"/>
        </w:numPr>
        <w:spacing w:line="240" w:lineRule="auto"/>
        <w:rPr>
          <w:rFonts w:asciiTheme="minorHAnsi" w:hAnsiTheme="minorHAnsi" w:cstheme="minorHAnsi"/>
        </w:rPr>
      </w:pPr>
      <w:r w:rsidRPr="00FD218A">
        <w:rPr>
          <w:rFonts w:asciiTheme="minorHAnsi" w:hAnsiTheme="minorHAnsi" w:cstheme="minorHAnsi"/>
        </w:rPr>
        <w:t>Received email from Hayley Wagner, Finance Director, regarding upcoming budget planning and deadlines.</w:t>
      </w:r>
    </w:p>
    <w:p w14:paraId="0FD0E9AE" w14:textId="77777777" w:rsidR="00755AC3" w:rsidRPr="00FD218A" w:rsidRDefault="00755AC3" w:rsidP="00624748">
      <w:pPr>
        <w:spacing w:line="240" w:lineRule="auto"/>
        <w:ind w:left="360" w:firstLine="720"/>
        <w:rPr>
          <w:rFonts w:asciiTheme="minorHAnsi" w:hAnsiTheme="minorHAnsi" w:cstheme="minorHAnsi"/>
        </w:rPr>
      </w:pPr>
      <w:r w:rsidRPr="00FD218A">
        <w:rPr>
          <w:rFonts w:asciiTheme="minorHAnsi" w:hAnsiTheme="minorHAnsi" w:cstheme="minorHAnsi"/>
          <w:b/>
        </w:rPr>
        <w:t>Friends of the Library:</w:t>
      </w:r>
      <w:r w:rsidRPr="00FD218A">
        <w:rPr>
          <w:rFonts w:asciiTheme="minorHAnsi" w:hAnsiTheme="minorHAnsi" w:cstheme="minorHAnsi"/>
        </w:rPr>
        <w:t xml:space="preserve"> </w:t>
      </w:r>
    </w:p>
    <w:p w14:paraId="5CA1816A" w14:textId="77777777" w:rsidR="00755AC3" w:rsidRPr="00FD218A" w:rsidRDefault="00755AC3" w:rsidP="00755AC3">
      <w:pPr>
        <w:pStyle w:val="ListParagraph"/>
        <w:numPr>
          <w:ilvl w:val="0"/>
          <w:numId w:val="8"/>
        </w:numPr>
        <w:spacing w:line="240" w:lineRule="auto"/>
        <w:rPr>
          <w:rFonts w:asciiTheme="minorHAnsi" w:hAnsiTheme="minorHAnsi" w:cstheme="minorHAnsi"/>
        </w:rPr>
      </w:pPr>
      <w:r w:rsidRPr="00FD218A">
        <w:rPr>
          <w:rFonts w:asciiTheme="minorHAnsi" w:hAnsiTheme="minorHAnsi" w:cstheme="minorHAnsi"/>
        </w:rPr>
        <w:t>Friends had a very successful November meeting. Allison Peterson was elected President, Missy Hayes is Vice President, Amanda Shanks is Treasurer and Melinda Beever is Secretary. We are working on transitioning things to the new officers and making plans for next year.</w:t>
      </w:r>
    </w:p>
    <w:p w14:paraId="3AEEAB1B" w14:textId="77777777" w:rsidR="00755AC3" w:rsidRPr="00FD218A" w:rsidRDefault="00755AC3" w:rsidP="00755AC3">
      <w:pPr>
        <w:pStyle w:val="ListParagraph"/>
        <w:numPr>
          <w:ilvl w:val="0"/>
          <w:numId w:val="8"/>
        </w:numPr>
        <w:spacing w:line="240" w:lineRule="auto"/>
        <w:rPr>
          <w:rFonts w:asciiTheme="minorHAnsi" w:hAnsiTheme="minorHAnsi" w:cstheme="minorHAnsi"/>
        </w:rPr>
      </w:pPr>
      <w:r w:rsidRPr="00FD218A">
        <w:rPr>
          <w:rFonts w:asciiTheme="minorHAnsi" w:hAnsiTheme="minorHAnsi" w:cstheme="minorHAnsi"/>
        </w:rPr>
        <w:t>The Friends and the Book Discussion Group will have their annual joint holiday meeting in December.</w:t>
      </w:r>
    </w:p>
    <w:p w14:paraId="7126FE5A" w14:textId="77777777" w:rsidR="00755AC3" w:rsidRPr="00FD218A" w:rsidRDefault="00755AC3" w:rsidP="00624748">
      <w:pPr>
        <w:spacing w:line="240" w:lineRule="auto"/>
        <w:ind w:left="360" w:firstLine="720"/>
        <w:rPr>
          <w:rFonts w:asciiTheme="minorHAnsi" w:hAnsiTheme="minorHAnsi" w:cstheme="minorHAnsi"/>
          <w:b/>
        </w:rPr>
      </w:pPr>
      <w:r w:rsidRPr="00FD218A">
        <w:rPr>
          <w:rFonts w:asciiTheme="minorHAnsi" w:hAnsiTheme="minorHAnsi" w:cstheme="minorHAnsi"/>
          <w:b/>
        </w:rPr>
        <w:t xml:space="preserve">Meetings: </w:t>
      </w:r>
    </w:p>
    <w:p w14:paraId="7FF8B0D6" w14:textId="77777777" w:rsidR="00755AC3" w:rsidRDefault="00755AC3" w:rsidP="00755AC3">
      <w:pPr>
        <w:pStyle w:val="ListParagraph"/>
        <w:numPr>
          <w:ilvl w:val="0"/>
          <w:numId w:val="7"/>
        </w:numPr>
        <w:spacing w:line="240" w:lineRule="auto"/>
        <w:rPr>
          <w:rFonts w:asciiTheme="minorHAnsi" w:hAnsiTheme="minorHAnsi" w:cstheme="minorHAnsi"/>
        </w:rPr>
      </w:pPr>
      <w:r w:rsidRPr="00FD218A">
        <w:rPr>
          <w:rFonts w:asciiTheme="minorHAnsi" w:hAnsiTheme="minorHAnsi" w:cstheme="minorHAnsi"/>
        </w:rPr>
        <w:t>Attended a meeting at Town Hall to get updates on the planned asbestos abatement process. The Town may need to utilize the library Community Room for town meetings in January and February 2024 during the abatement process.</w:t>
      </w:r>
    </w:p>
    <w:p w14:paraId="02A5028C" w14:textId="77777777" w:rsidR="00D976EB" w:rsidRPr="00FD218A" w:rsidRDefault="00D976EB" w:rsidP="00755AC3">
      <w:pPr>
        <w:pStyle w:val="ListParagraph"/>
        <w:numPr>
          <w:ilvl w:val="0"/>
          <w:numId w:val="7"/>
        </w:numPr>
        <w:spacing w:line="240" w:lineRule="auto"/>
        <w:rPr>
          <w:rFonts w:asciiTheme="minorHAnsi" w:hAnsiTheme="minorHAnsi" w:cstheme="minorHAnsi"/>
        </w:rPr>
      </w:pPr>
      <w:r>
        <w:rPr>
          <w:rFonts w:asciiTheme="minorHAnsi" w:hAnsiTheme="minorHAnsi" w:cstheme="minorHAnsi"/>
        </w:rPr>
        <w:t>Met with Director of Westport Library to partner with them to take advantage of their technology capabilities to develop virtual programs for other Connecticut libraries to access.</w:t>
      </w:r>
    </w:p>
    <w:p w14:paraId="0F5F71A1" w14:textId="77777777" w:rsidR="00755AC3" w:rsidRPr="00FD218A" w:rsidRDefault="00755AC3" w:rsidP="00755AC3">
      <w:pPr>
        <w:pStyle w:val="ListParagraph"/>
        <w:numPr>
          <w:ilvl w:val="0"/>
          <w:numId w:val="7"/>
        </w:numPr>
        <w:spacing w:line="240" w:lineRule="auto"/>
        <w:rPr>
          <w:rFonts w:asciiTheme="minorHAnsi" w:hAnsiTheme="minorHAnsi" w:cstheme="minorHAnsi"/>
        </w:rPr>
      </w:pPr>
      <w:r w:rsidRPr="00FD218A">
        <w:rPr>
          <w:rFonts w:asciiTheme="minorHAnsi" w:hAnsiTheme="minorHAnsi" w:cstheme="minorHAnsi"/>
        </w:rPr>
        <w:t>Met with Ellen Paul and Maureen Sullivan for the first Strategic Planning session in Middletown on November 28. We are still in the very early stages, but Ellen and Maureen went over the general outline of the planned process and we were able to meet the other 6 libraries that will be participating.</w:t>
      </w:r>
    </w:p>
    <w:p w14:paraId="5B96ECE1" w14:textId="77777777" w:rsidR="00755AC3" w:rsidRPr="00FD218A" w:rsidRDefault="00755AC3" w:rsidP="00624748">
      <w:pPr>
        <w:spacing w:line="240" w:lineRule="auto"/>
        <w:ind w:left="360" w:firstLine="720"/>
        <w:rPr>
          <w:rFonts w:asciiTheme="minorHAnsi" w:hAnsiTheme="minorHAnsi" w:cstheme="minorHAnsi"/>
        </w:rPr>
      </w:pPr>
      <w:r w:rsidRPr="00FD218A">
        <w:rPr>
          <w:rFonts w:asciiTheme="minorHAnsi" w:hAnsiTheme="minorHAnsi" w:cstheme="minorHAnsi"/>
          <w:b/>
        </w:rPr>
        <w:t xml:space="preserve">Grants:  </w:t>
      </w:r>
    </w:p>
    <w:p w14:paraId="480A57D8" w14:textId="77777777" w:rsidR="00755AC3" w:rsidRPr="00FD218A" w:rsidRDefault="00755AC3" w:rsidP="00624748">
      <w:pPr>
        <w:spacing w:line="240" w:lineRule="auto"/>
        <w:ind w:left="360" w:firstLine="720"/>
        <w:rPr>
          <w:rFonts w:asciiTheme="minorHAnsi" w:hAnsiTheme="minorHAnsi" w:cstheme="minorHAnsi"/>
        </w:rPr>
      </w:pPr>
      <w:r w:rsidRPr="00FD218A">
        <w:rPr>
          <w:rFonts w:asciiTheme="minorHAnsi" w:hAnsiTheme="minorHAnsi" w:cstheme="minorHAnsi"/>
          <w:b/>
        </w:rPr>
        <w:t xml:space="preserve">Programs and Publicity:  </w:t>
      </w:r>
    </w:p>
    <w:p w14:paraId="4FD8C6B8" w14:textId="77777777" w:rsidR="00755AC3" w:rsidRPr="00FD218A" w:rsidRDefault="00755AC3" w:rsidP="00624748">
      <w:pPr>
        <w:ind w:left="360" w:firstLine="720"/>
        <w:rPr>
          <w:rFonts w:asciiTheme="minorHAnsi" w:hAnsiTheme="minorHAnsi" w:cstheme="minorHAnsi"/>
        </w:rPr>
      </w:pPr>
      <w:r w:rsidRPr="00FD218A">
        <w:rPr>
          <w:rFonts w:asciiTheme="minorHAnsi" w:hAnsiTheme="minorHAnsi" w:cstheme="minorHAnsi"/>
          <w:b/>
        </w:rPr>
        <w:t xml:space="preserve">Facilities:  </w:t>
      </w:r>
    </w:p>
    <w:p w14:paraId="4A4C6519" w14:textId="77777777" w:rsidR="00755AC3" w:rsidRPr="00FD218A" w:rsidRDefault="00755AC3" w:rsidP="00755AC3">
      <w:pPr>
        <w:pStyle w:val="ListParagraph"/>
        <w:numPr>
          <w:ilvl w:val="0"/>
          <w:numId w:val="7"/>
        </w:numPr>
        <w:spacing w:line="240" w:lineRule="auto"/>
        <w:rPr>
          <w:rFonts w:asciiTheme="minorHAnsi" w:hAnsiTheme="minorHAnsi" w:cstheme="minorHAnsi"/>
        </w:rPr>
      </w:pPr>
      <w:r w:rsidRPr="00FD218A">
        <w:rPr>
          <w:rFonts w:asciiTheme="minorHAnsi" w:hAnsiTheme="minorHAnsi" w:cstheme="minorHAnsi"/>
        </w:rPr>
        <w:t>No major building issues to report – new mini split units are working well now that we have transitioned over to heat. Dean adjusted the timing on the parking lot lights due to neighbor complaints.</w:t>
      </w:r>
    </w:p>
    <w:p w14:paraId="6FCF4B44" w14:textId="77777777" w:rsidR="00755AC3" w:rsidRPr="00FD218A" w:rsidRDefault="00755AC3" w:rsidP="00624748">
      <w:pPr>
        <w:ind w:left="360" w:firstLine="720"/>
        <w:rPr>
          <w:rFonts w:asciiTheme="minorHAnsi" w:hAnsiTheme="minorHAnsi" w:cstheme="minorHAnsi"/>
          <w:b/>
        </w:rPr>
      </w:pPr>
      <w:r w:rsidRPr="00FD218A">
        <w:rPr>
          <w:rFonts w:asciiTheme="minorHAnsi" w:hAnsiTheme="minorHAnsi" w:cstheme="minorHAnsi"/>
          <w:b/>
        </w:rPr>
        <w:t xml:space="preserve">Personnel: </w:t>
      </w:r>
    </w:p>
    <w:p w14:paraId="7E877213" w14:textId="77777777" w:rsidR="00755AC3" w:rsidRPr="00FD218A" w:rsidRDefault="00755AC3" w:rsidP="00755AC3">
      <w:pPr>
        <w:pStyle w:val="ListParagraph"/>
        <w:numPr>
          <w:ilvl w:val="0"/>
          <w:numId w:val="7"/>
        </w:numPr>
        <w:rPr>
          <w:rFonts w:asciiTheme="minorHAnsi" w:hAnsiTheme="minorHAnsi" w:cstheme="minorHAnsi"/>
        </w:rPr>
      </w:pPr>
      <w:r w:rsidRPr="00FD218A">
        <w:rPr>
          <w:rFonts w:asciiTheme="minorHAnsi" w:hAnsiTheme="minorHAnsi" w:cstheme="minorHAnsi"/>
        </w:rPr>
        <w:t>Hired Ollie Rodgers as a part-time sub for the library. Ollie has been volunteering at the library since July 2023.</w:t>
      </w:r>
    </w:p>
    <w:p w14:paraId="2D304534" w14:textId="77777777" w:rsidR="00755AC3" w:rsidRPr="00FD218A" w:rsidRDefault="00755AC3" w:rsidP="00624748">
      <w:pPr>
        <w:ind w:left="360" w:firstLine="720"/>
        <w:rPr>
          <w:rFonts w:asciiTheme="minorHAnsi" w:hAnsiTheme="minorHAnsi" w:cstheme="minorHAnsi"/>
        </w:rPr>
      </w:pPr>
      <w:r w:rsidRPr="00FD218A">
        <w:rPr>
          <w:rFonts w:asciiTheme="minorHAnsi" w:hAnsiTheme="minorHAnsi" w:cstheme="minorHAnsi"/>
          <w:b/>
        </w:rPr>
        <w:t>Volunteers:</w:t>
      </w:r>
      <w:r w:rsidRPr="00FD218A">
        <w:rPr>
          <w:rFonts w:asciiTheme="minorHAnsi" w:hAnsiTheme="minorHAnsi" w:cstheme="minorHAnsi"/>
        </w:rPr>
        <w:t xml:space="preserve"> </w:t>
      </w:r>
    </w:p>
    <w:p w14:paraId="2FDBB0F0" w14:textId="77777777" w:rsidR="00755AC3" w:rsidRPr="00FD218A" w:rsidRDefault="00755AC3" w:rsidP="00624748">
      <w:pPr>
        <w:ind w:left="360" w:firstLine="720"/>
        <w:rPr>
          <w:rFonts w:asciiTheme="minorHAnsi" w:hAnsiTheme="minorHAnsi" w:cstheme="minorHAnsi"/>
        </w:rPr>
      </w:pPr>
      <w:r w:rsidRPr="00FD218A">
        <w:rPr>
          <w:rFonts w:asciiTheme="minorHAnsi" w:hAnsiTheme="minorHAnsi" w:cstheme="minorHAnsi"/>
          <w:b/>
        </w:rPr>
        <w:t xml:space="preserve">Building Committee: </w:t>
      </w:r>
    </w:p>
    <w:p w14:paraId="1A1FA0E3" w14:textId="77777777" w:rsidR="00755AC3" w:rsidRPr="00FD218A" w:rsidRDefault="00755AC3" w:rsidP="00755AC3">
      <w:pPr>
        <w:pStyle w:val="ListParagraph"/>
        <w:numPr>
          <w:ilvl w:val="0"/>
          <w:numId w:val="7"/>
        </w:numPr>
        <w:rPr>
          <w:rFonts w:asciiTheme="minorHAnsi" w:hAnsiTheme="minorHAnsi" w:cstheme="minorHAnsi"/>
        </w:rPr>
      </w:pPr>
      <w:r w:rsidRPr="00FD218A">
        <w:rPr>
          <w:rFonts w:asciiTheme="minorHAnsi" w:hAnsiTheme="minorHAnsi" w:cstheme="minorHAnsi"/>
        </w:rPr>
        <w:t>Furniture selections were finalized and approved by Jim Russo. The order has been submitted. We will be receiving two chairs, one loveseat, and a matching coffee table.</w:t>
      </w:r>
    </w:p>
    <w:p w14:paraId="4A6BD2B2" w14:textId="77777777" w:rsidR="00755AC3" w:rsidRPr="00FD218A" w:rsidRDefault="00755AC3" w:rsidP="00624748">
      <w:pPr>
        <w:ind w:left="360" w:firstLine="720"/>
        <w:rPr>
          <w:rFonts w:asciiTheme="minorHAnsi" w:hAnsiTheme="minorHAnsi" w:cstheme="minorHAnsi"/>
          <w:b/>
        </w:rPr>
      </w:pPr>
      <w:r w:rsidRPr="00FD218A">
        <w:rPr>
          <w:rFonts w:asciiTheme="minorHAnsi" w:hAnsiTheme="minorHAnsi" w:cstheme="minorHAnsi"/>
          <w:b/>
        </w:rPr>
        <w:t xml:space="preserve">Landscaping: </w:t>
      </w:r>
    </w:p>
    <w:p w14:paraId="257ED347" w14:textId="77777777" w:rsidR="00755AC3" w:rsidRPr="00FD218A" w:rsidRDefault="00755AC3" w:rsidP="00755AC3">
      <w:pPr>
        <w:pStyle w:val="ListParagraph"/>
        <w:numPr>
          <w:ilvl w:val="0"/>
          <w:numId w:val="7"/>
        </w:numPr>
        <w:rPr>
          <w:rFonts w:asciiTheme="minorHAnsi" w:hAnsiTheme="minorHAnsi" w:cstheme="minorHAnsi"/>
        </w:rPr>
      </w:pPr>
      <w:proofErr w:type="spellStart"/>
      <w:r w:rsidRPr="00FD218A">
        <w:rPr>
          <w:rFonts w:asciiTheme="minorHAnsi" w:hAnsiTheme="minorHAnsi" w:cstheme="minorHAnsi"/>
        </w:rPr>
        <w:lastRenderedPageBreak/>
        <w:t>Greenscapes</w:t>
      </w:r>
      <w:proofErr w:type="spellEnd"/>
      <w:r w:rsidRPr="00FD218A">
        <w:rPr>
          <w:rFonts w:asciiTheme="minorHAnsi" w:hAnsiTheme="minorHAnsi" w:cstheme="minorHAnsi"/>
        </w:rPr>
        <w:t xml:space="preserve"> completed the planned library landscaping around the exterior of the building. A new brick path was installed, along with new plantings, a dogwood tree, several decorative boulders, and new mulching. Feedback has been very positive.</w:t>
      </w:r>
    </w:p>
    <w:p w14:paraId="0D7C11C1" w14:textId="77777777" w:rsidR="00755AC3" w:rsidRPr="00FD218A" w:rsidRDefault="00755AC3" w:rsidP="00624748">
      <w:pPr>
        <w:ind w:left="360" w:firstLine="720"/>
        <w:rPr>
          <w:rFonts w:asciiTheme="minorHAnsi" w:hAnsiTheme="minorHAnsi" w:cstheme="minorHAnsi"/>
          <w:b/>
        </w:rPr>
      </w:pPr>
      <w:r w:rsidRPr="00FD218A">
        <w:rPr>
          <w:rFonts w:asciiTheme="minorHAnsi" w:hAnsiTheme="minorHAnsi" w:cstheme="minorHAnsi"/>
          <w:b/>
        </w:rPr>
        <w:t xml:space="preserve">Circulation: </w:t>
      </w:r>
      <w:r w:rsidR="00B077A3" w:rsidRPr="00DB0B04">
        <w:rPr>
          <w:rFonts w:asciiTheme="minorHAnsi" w:hAnsiTheme="minorHAnsi" w:cstheme="minorHAnsi"/>
        </w:rPr>
        <w:t>October 2023 = 4577</w:t>
      </w:r>
    </w:p>
    <w:p w14:paraId="6BC1CD1C" w14:textId="77777777" w:rsidR="00755AC3" w:rsidRPr="00FD218A" w:rsidRDefault="00755AC3" w:rsidP="00624748">
      <w:pPr>
        <w:ind w:left="360" w:firstLine="720"/>
        <w:rPr>
          <w:rFonts w:asciiTheme="minorHAnsi" w:hAnsiTheme="minorHAnsi" w:cstheme="minorHAnsi"/>
          <w:b/>
        </w:rPr>
      </w:pPr>
      <w:r w:rsidRPr="00FD218A">
        <w:rPr>
          <w:rFonts w:asciiTheme="minorHAnsi" w:hAnsiTheme="minorHAnsi" w:cstheme="minorHAnsi"/>
          <w:b/>
        </w:rPr>
        <w:t xml:space="preserve">Computers: </w:t>
      </w:r>
    </w:p>
    <w:p w14:paraId="04E6ADA0" w14:textId="77777777" w:rsidR="00755AC3" w:rsidRPr="00FD218A" w:rsidRDefault="00755AC3" w:rsidP="00755AC3">
      <w:pPr>
        <w:pStyle w:val="ListParagraph"/>
        <w:numPr>
          <w:ilvl w:val="0"/>
          <w:numId w:val="7"/>
        </w:numPr>
        <w:rPr>
          <w:rFonts w:asciiTheme="minorHAnsi" w:hAnsiTheme="minorHAnsi" w:cstheme="minorHAnsi"/>
        </w:rPr>
      </w:pPr>
      <w:r w:rsidRPr="00FD218A">
        <w:rPr>
          <w:rFonts w:asciiTheme="minorHAnsi" w:hAnsiTheme="minorHAnsi" w:cstheme="minorHAnsi"/>
        </w:rPr>
        <w:t>New hard drive for alternate server finally came in. Was planning to contact Peter Lanese at Bibliomation to schedule a few hours of tech help to migrate staff files and backups to the new server.</w:t>
      </w:r>
    </w:p>
    <w:p w14:paraId="209F8FBF" w14:textId="77777777" w:rsidR="00755AC3" w:rsidRPr="00FD218A" w:rsidRDefault="00755AC3" w:rsidP="00624748">
      <w:pPr>
        <w:ind w:left="360" w:firstLine="720"/>
        <w:rPr>
          <w:rFonts w:asciiTheme="minorHAnsi" w:hAnsiTheme="minorHAnsi" w:cstheme="minorHAnsi"/>
          <w:b/>
        </w:rPr>
      </w:pPr>
      <w:r w:rsidRPr="00FD218A">
        <w:rPr>
          <w:rFonts w:asciiTheme="minorHAnsi" w:hAnsiTheme="minorHAnsi" w:cstheme="minorHAnsi"/>
          <w:b/>
        </w:rPr>
        <w:t xml:space="preserve">Bylaws: </w:t>
      </w:r>
    </w:p>
    <w:p w14:paraId="245A43D7" w14:textId="77777777" w:rsidR="00755AC3" w:rsidRPr="00FD218A" w:rsidRDefault="00755AC3" w:rsidP="00755AC3">
      <w:pPr>
        <w:pStyle w:val="ListParagraph"/>
        <w:numPr>
          <w:ilvl w:val="0"/>
          <w:numId w:val="7"/>
        </w:numPr>
        <w:rPr>
          <w:rFonts w:asciiTheme="minorHAnsi" w:hAnsiTheme="minorHAnsi" w:cstheme="minorHAnsi"/>
          <w:b/>
        </w:rPr>
      </w:pPr>
      <w:r w:rsidRPr="00FD218A">
        <w:rPr>
          <w:rFonts w:asciiTheme="minorHAnsi" w:hAnsiTheme="minorHAnsi" w:cstheme="minorHAnsi"/>
        </w:rPr>
        <w:t>Met with Bylaws Committee to discuss changes to update and strengthen existing library policies.</w:t>
      </w:r>
    </w:p>
    <w:p w14:paraId="35E96473" w14:textId="77777777" w:rsidR="00755AC3" w:rsidRPr="00FD218A" w:rsidRDefault="00755AC3" w:rsidP="00624748">
      <w:pPr>
        <w:ind w:left="360" w:firstLine="720"/>
        <w:rPr>
          <w:rFonts w:asciiTheme="minorHAnsi" w:hAnsiTheme="minorHAnsi" w:cstheme="minorHAnsi"/>
          <w:b/>
        </w:rPr>
      </w:pPr>
      <w:r w:rsidRPr="00FD218A">
        <w:rPr>
          <w:rFonts w:asciiTheme="minorHAnsi" w:hAnsiTheme="minorHAnsi" w:cstheme="minorHAnsi"/>
          <w:b/>
        </w:rPr>
        <w:t>Event Highlights:</w:t>
      </w:r>
    </w:p>
    <w:p w14:paraId="55BF6558" w14:textId="77777777" w:rsidR="00755AC3" w:rsidRPr="00FD218A" w:rsidRDefault="00755AC3" w:rsidP="00624748">
      <w:pPr>
        <w:ind w:left="360" w:firstLine="720"/>
        <w:rPr>
          <w:rFonts w:asciiTheme="minorHAnsi" w:hAnsiTheme="minorHAnsi" w:cstheme="minorHAnsi"/>
        </w:rPr>
      </w:pPr>
      <w:r w:rsidRPr="00FD218A">
        <w:rPr>
          <w:rFonts w:asciiTheme="minorHAnsi" w:hAnsiTheme="minorHAnsi" w:cstheme="minorHAnsi"/>
          <w:b/>
        </w:rPr>
        <w:t xml:space="preserve">Continuing Education: </w:t>
      </w:r>
    </w:p>
    <w:p w14:paraId="2A9FCB72" w14:textId="77777777" w:rsidR="00755AC3" w:rsidRPr="00FD218A" w:rsidRDefault="00755AC3" w:rsidP="00755AC3">
      <w:pPr>
        <w:pStyle w:val="ListParagraph"/>
        <w:numPr>
          <w:ilvl w:val="0"/>
          <w:numId w:val="7"/>
        </w:numPr>
        <w:rPr>
          <w:rFonts w:asciiTheme="minorHAnsi" w:hAnsiTheme="minorHAnsi" w:cstheme="minorHAnsi"/>
        </w:rPr>
      </w:pPr>
      <w:r w:rsidRPr="00FD218A">
        <w:rPr>
          <w:rFonts w:asciiTheme="minorHAnsi" w:hAnsiTheme="minorHAnsi" w:cstheme="minorHAnsi"/>
        </w:rPr>
        <w:t xml:space="preserve">Association for Connecticut Library Boards will be hosting a “Library Board Basics” on Zoom on November 29 at 7pm. </w:t>
      </w:r>
    </w:p>
    <w:p w14:paraId="4F4C8C29" w14:textId="77777777" w:rsidR="00755AC3" w:rsidRPr="00FD218A" w:rsidRDefault="00755AC3" w:rsidP="00624748">
      <w:pPr>
        <w:spacing w:line="240" w:lineRule="auto"/>
        <w:ind w:left="360" w:firstLine="720"/>
        <w:rPr>
          <w:rFonts w:asciiTheme="minorHAnsi" w:hAnsiTheme="minorHAnsi" w:cstheme="minorHAnsi"/>
          <w:b/>
        </w:rPr>
      </w:pPr>
      <w:r w:rsidRPr="00FD218A">
        <w:rPr>
          <w:rFonts w:asciiTheme="minorHAnsi" w:hAnsiTheme="minorHAnsi" w:cstheme="minorHAnsi"/>
          <w:b/>
        </w:rPr>
        <w:t xml:space="preserve">NEXT MONTH: </w:t>
      </w:r>
    </w:p>
    <w:p w14:paraId="46A9E021" w14:textId="77777777" w:rsidR="00624748" w:rsidRDefault="00755AC3" w:rsidP="00624748">
      <w:pPr>
        <w:spacing w:line="240" w:lineRule="auto"/>
        <w:ind w:left="720" w:firstLine="360"/>
        <w:rPr>
          <w:rFonts w:asciiTheme="minorHAnsi" w:hAnsiTheme="minorHAnsi" w:cstheme="minorHAnsi"/>
        </w:rPr>
      </w:pPr>
      <w:r w:rsidRPr="00FD218A">
        <w:rPr>
          <w:rFonts w:asciiTheme="minorHAnsi" w:hAnsiTheme="minorHAnsi" w:cstheme="minorHAnsi"/>
        </w:rPr>
        <w:t xml:space="preserve">Have two fun programs lined up with Dr. Nicole </w:t>
      </w:r>
      <w:proofErr w:type="spellStart"/>
      <w:r w:rsidRPr="00FD218A">
        <w:rPr>
          <w:rFonts w:asciiTheme="minorHAnsi" w:hAnsiTheme="minorHAnsi" w:cstheme="minorHAnsi"/>
        </w:rPr>
        <w:t>Klughers</w:t>
      </w:r>
      <w:proofErr w:type="spellEnd"/>
      <w:r w:rsidRPr="00FD218A">
        <w:rPr>
          <w:rFonts w:asciiTheme="minorHAnsi" w:hAnsiTheme="minorHAnsi" w:cstheme="minorHAnsi"/>
        </w:rPr>
        <w:t>, naturopathic physician on January</w:t>
      </w:r>
    </w:p>
    <w:p w14:paraId="7E0826A7" w14:textId="77777777" w:rsidR="00624748" w:rsidRDefault="00755AC3" w:rsidP="00624748">
      <w:pPr>
        <w:spacing w:line="240" w:lineRule="auto"/>
        <w:ind w:left="720" w:firstLine="360"/>
        <w:rPr>
          <w:rFonts w:asciiTheme="minorHAnsi" w:hAnsiTheme="minorHAnsi" w:cstheme="minorHAnsi"/>
        </w:rPr>
      </w:pPr>
      <w:r w:rsidRPr="00FD218A">
        <w:rPr>
          <w:rFonts w:asciiTheme="minorHAnsi" w:hAnsiTheme="minorHAnsi" w:cstheme="minorHAnsi"/>
        </w:rPr>
        <w:t xml:space="preserve"> 9 and Nora Toomey, clinical herbalist on January 30. Working on plans for February and </w:t>
      </w:r>
    </w:p>
    <w:p w14:paraId="19BFDE9D" w14:textId="77777777" w:rsidR="00624748" w:rsidRDefault="00755AC3" w:rsidP="00624748">
      <w:pPr>
        <w:spacing w:line="240" w:lineRule="auto"/>
        <w:ind w:left="720" w:firstLine="360"/>
        <w:rPr>
          <w:rFonts w:asciiTheme="minorHAnsi" w:hAnsiTheme="minorHAnsi" w:cstheme="minorHAnsi"/>
        </w:rPr>
      </w:pPr>
      <w:r w:rsidRPr="00FD218A">
        <w:rPr>
          <w:rFonts w:asciiTheme="minorHAnsi" w:hAnsiTheme="minorHAnsi" w:cstheme="minorHAnsi"/>
        </w:rPr>
        <w:t xml:space="preserve">March, but also trying to consider meeting needs of Town Hall and Strategic Planning for </w:t>
      </w:r>
    </w:p>
    <w:p w14:paraId="70CBEFF2" w14:textId="77777777" w:rsidR="00755AC3" w:rsidRPr="00FD218A" w:rsidRDefault="00755AC3" w:rsidP="00624748">
      <w:pPr>
        <w:spacing w:line="240" w:lineRule="auto"/>
        <w:ind w:left="720" w:firstLine="360"/>
        <w:rPr>
          <w:rFonts w:asciiTheme="minorHAnsi" w:hAnsiTheme="minorHAnsi" w:cstheme="minorHAnsi"/>
        </w:rPr>
      </w:pPr>
      <w:r w:rsidRPr="00FD218A">
        <w:rPr>
          <w:rFonts w:asciiTheme="minorHAnsi" w:hAnsiTheme="minorHAnsi" w:cstheme="minorHAnsi"/>
        </w:rPr>
        <w:t xml:space="preserve">early 2024. </w:t>
      </w:r>
    </w:p>
    <w:p w14:paraId="5AC0F89F" w14:textId="77777777" w:rsidR="00FB6280" w:rsidRDefault="00FB6280" w:rsidP="00DB0B04">
      <w:pPr>
        <w:pStyle w:val="Standard"/>
        <w:autoSpaceDE w:val="0"/>
        <w:spacing w:line="259" w:lineRule="atLeast"/>
        <w:rPr>
          <w:rFonts w:ascii="Calibri" w:eastAsia="Calibri" w:hAnsi="Calibri" w:cs="Calibri"/>
          <w:sz w:val="22"/>
          <w:szCs w:val="22"/>
        </w:rPr>
      </w:pPr>
    </w:p>
    <w:p w14:paraId="380EC035" w14:textId="77777777" w:rsidR="00A24BAD" w:rsidRDefault="001667DD" w:rsidP="00A24BAD">
      <w:pPr>
        <w:pStyle w:val="Standard"/>
        <w:numPr>
          <w:ilvl w:val="0"/>
          <w:numId w:val="6"/>
        </w:numPr>
        <w:autoSpaceDE w:val="0"/>
        <w:rPr>
          <w:rFonts w:ascii="Calibri" w:eastAsia="Calibri" w:hAnsi="Calibri" w:cs="Calibri"/>
          <w:sz w:val="22"/>
          <w:szCs w:val="22"/>
        </w:rPr>
      </w:pPr>
      <w:r>
        <w:rPr>
          <w:rFonts w:ascii="Calibri" w:eastAsia="Calibri" w:hAnsi="Calibri" w:cs="Calibri"/>
          <w:sz w:val="22"/>
          <w:szCs w:val="22"/>
        </w:rPr>
        <w:t>Youth Services Librarian Report:  Maggie Gaier reported.</w:t>
      </w:r>
    </w:p>
    <w:p w14:paraId="28F07FEE" w14:textId="77777777" w:rsidR="008A14EC" w:rsidRPr="008A14EC" w:rsidRDefault="008A14EC" w:rsidP="008A14EC">
      <w:pPr>
        <w:pStyle w:val="Standard"/>
        <w:autoSpaceDE w:val="0"/>
        <w:ind w:left="1440"/>
        <w:rPr>
          <w:rFonts w:ascii="Calibri" w:eastAsia="Calibri" w:hAnsi="Calibri" w:cs="Calibri"/>
          <w:sz w:val="22"/>
          <w:szCs w:val="22"/>
        </w:rPr>
      </w:pPr>
    </w:p>
    <w:p w14:paraId="2D689CA9" w14:textId="77777777" w:rsidR="001667DD" w:rsidRPr="00A24BAD" w:rsidRDefault="0042023C" w:rsidP="00A24BAD">
      <w:pPr>
        <w:pStyle w:val="Standard"/>
        <w:numPr>
          <w:ilvl w:val="1"/>
          <w:numId w:val="6"/>
        </w:numPr>
        <w:autoSpaceDE w:val="0"/>
        <w:rPr>
          <w:rFonts w:ascii="Calibri" w:eastAsia="Calibri" w:hAnsi="Calibri" w:cs="Calibri"/>
          <w:sz w:val="22"/>
          <w:szCs w:val="22"/>
        </w:rPr>
      </w:pPr>
      <w:r w:rsidRPr="00A24BAD">
        <w:rPr>
          <w:rFonts w:ascii="Calibri" w:eastAsia="Calibri" w:hAnsi="Calibri" w:cs="Calibri"/>
          <w:color w:val="000000"/>
          <w:sz w:val="22"/>
          <w:szCs w:val="22"/>
        </w:rPr>
        <w:t>Welcome and greetings to new and returning board members.</w:t>
      </w:r>
    </w:p>
    <w:p w14:paraId="214ED903" w14:textId="77777777" w:rsidR="0042023C" w:rsidRDefault="0042023C" w:rsidP="00A24BAD">
      <w:pPr>
        <w:pStyle w:val="Standard"/>
        <w:numPr>
          <w:ilvl w:val="1"/>
          <w:numId w:val="6"/>
        </w:numPr>
        <w:autoSpaceDE w:val="0"/>
        <w:rPr>
          <w:rFonts w:ascii="Calibri" w:eastAsia="Calibri" w:hAnsi="Calibri" w:cs="Calibri"/>
          <w:color w:val="000000"/>
          <w:sz w:val="22"/>
          <w:szCs w:val="22"/>
        </w:rPr>
      </w:pPr>
      <w:r>
        <w:rPr>
          <w:rFonts w:ascii="Calibri" w:eastAsia="Calibri" w:hAnsi="Calibri" w:cs="Calibri"/>
          <w:color w:val="000000"/>
          <w:sz w:val="22"/>
          <w:szCs w:val="22"/>
        </w:rPr>
        <w:t>Annual report from Library Director indicates our program attendance has increased by 1000 participants.</w:t>
      </w:r>
    </w:p>
    <w:p w14:paraId="68E804DB" w14:textId="77777777" w:rsidR="0042023C" w:rsidRDefault="0042023C" w:rsidP="00A24BAD">
      <w:pPr>
        <w:pStyle w:val="Standard"/>
        <w:numPr>
          <w:ilvl w:val="1"/>
          <w:numId w:val="6"/>
        </w:numPr>
        <w:autoSpaceDE w:val="0"/>
        <w:rPr>
          <w:rFonts w:ascii="Calibri" w:eastAsia="Calibri" w:hAnsi="Calibri" w:cs="Calibri"/>
          <w:color w:val="000000"/>
          <w:sz w:val="22"/>
          <w:szCs w:val="22"/>
        </w:rPr>
      </w:pPr>
      <w:r>
        <w:rPr>
          <w:rFonts w:ascii="Calibri" w:eastAsia="Calibri" w:hAnsi="Calibri" w:cs="Calibri"/>
          <w:color w:val="000000"/>
          <w:sz w:val="22"/>
          <w:szCs w:val="22"/>
        </w:rPr>
        <w:t>Weeding of materials and collection development in progress.</w:t>
      </w:r>
    </w:p>
    <w:p w14:paraId="280F2B50" w14:textId="77777777" w:rsidR="0042023C" w:rsidRDefault="0042023C" w:rsidP="00A24BAD">
      <w:pPr>
        <w:pStyle w:val="Standard"/>
        <w:numPr>
          <w:ilvl w:val="1"/>
          <w:numId w:val="6"/>
        </w:numPr>
        <w:autoSpaceDE w:val="0"/>
        <w:rPr>
          <w:rFonts w:ascii="Calibri" w:eastAsia="Calibri" w:hAnsi="Calibri" w:cs="Calibri"/>
          <w:color w:val="000000"/>
          <w:sz w:val="22"/>
          <w:szCs w:val="22"/>
        </w:rPr>
      </w:pPr>
      <w:r>
        <w:rPr>
          <w:rFonts w:ascii="Calibri" w:eastAsia="Calibri" w:hAnsi="Calibri" w:cs="Calibri"/>
          <w:color w:val="000000"/>
          <w:sz w:val="22"/>
          <w:szCs w:val="22"/>
        </w:rPr>
        <w:t>Illness through our staff caused us the postpone some programs this month.</w:t>
      </w:r>
    </w:p>
    <w:p w14:paraId="68FD6929" w14:textId="77777777" w:rsidR="0042023C" w:rsidRDefault="0042023C" w:rsidP="00A24BAD">
      <w:pPr>
        <w:pStyle w:val="Standard"/>
        <w:numPr>
          <w:ilvl w:val="1"/>
          <w:numId w:val="6"/>
        </w:numPr>
        <w:autoSpaceDE w:val="0"/>
        <w:rPr>
          <w:rFonts w:ascii="Calibri" w:eastAsia="Calibri" w:hAnsi="Calibri" w:cs="Calibri"/>
          <w:color w:val="000000"/>
          <w:sz w:val="22"/>
          <w:szCs w:val="22"/>
        </w:rPr>
      </w:pPr>
      <w:r>
        <w:rPr>
          <w:rFonts w:ascii="Calibri" w:eastAsia="Calibri" w:hAnsi="Calibri" w:cs="Calibri"/>
          <w:color w:val="000000"/>
          <w:sz w:val="22"/>
          <w:szCs w:val="22"/>
        </w:rPr>
        <w:t>New Friends of the Library elections held.</w:t>
      </w:r>
    </w:p>
    <w:p w14:paraId="5CB84693" w14:textId="77777777" w:rsidR="0042023C" w:rsidRPr="0042023C" w:rsidRDefault="0042023C" w:rsidP="00A24BAD">
      <w:pPr>
        <w:pStyle w:val="Standard"/>
        <w:numPr>
          <w:ilvl w:val="1"/>
          <w:numId w:val="6"/>
        </w:numPr>
        <w:autoSpaceDE w:val="0"/>
        <w:rPr>
          <w:rFonts w:ascii="Calibri" w:eastAsia="Calibri" w:hAnsi="Calibri" w:cs="Calibri"/>
          <w:color w:val="000000"/>
          <w:sz w:val="22"/>
          <w:szCs w:val="22"/>
        </w:rPr>
      </w:pPr>
      <w:r>
        <w:rPr>
          <w:rFonts w:ascii="Calibri" w:eastAsia="Calibri" w:hAnsi="Calibri" w:cs="Calibri"/>
          <w:color w:val="000000"/>
          <w:sz w:val="22"/>
          <w:szCs w:val="22"/>
        </w:rPr>
        <w:t>Marcel’s second annual adoption day party held and Priscilla added her to the mural.</w:t>
      </w:r>
    </w:p>
    <w:p w14:paraId="247858D6" w14:textId="77777777" w:rsidR="001667DD" w:rsidRDefault="001667DD" w:rsidP="001667DD">
      <w:pPr>
        <w:pStyle w:val="Standard"/>
        <w:autoSpaceDE w:val="0"/>
        <w:spacing w:line="259" w:lineRule="atLeast"/>
        <w:rPr>
          <w:rFonts w:ascii="Calibri" w:eastAsia="Calibri" w:hAnsi="Calibri" w:cs="Calibri"/>
          <w:sz w:val="22"/>
          <w:szCs w:val="22"/>
        </w:rPr>
      </w:pPr>
    </w:p>
    <w:p w14:paraId="37F4BEA4" w14:textId="77777777" w:rsidR="001667DD" w:rsidRDefault="001667DD" w:rsidP="001667DD">
      <w:pPr>
        <w:pStyle w:val="Standard"/>
        <w:autoSpaceDE w:val="0"/>
        <w:spacing w:line="259" w:lineRule="atLeast"/>
        <w:rPr>
          <w:rFonts w:ascii="Calibri" w:eastAsia="Calibri" w:hAnsi="Calibri" w:cs="Calibri"/>
          <w:sz w:val="22"/>
          <w:szCs w:val="22"/>
        </w:rPr>
      </w:pPr>
    </w:p>
    <w:p w14:paraId="43427C8F" w14:textId="77777777" w:rsidR="00AB37DB" w:rsidRDefault="001667DD" w:rsidP="00AB37DB">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Sub-committees/Special Committees: (to be added)</w:t>
      </w:r>
    </w:p>
    <w:p w14:paraId="68B151C3" w14:textId="77777777" w:rsidR="008A14EC" w:rsidRDefault="008A14EC" w:rsidP="008A14EC">
      <w:pPr>
        <w:pStyle w:val="Standard"/>
        <w:autoSpaceDE w:val="0"/>
        <w:spacing w:line="259" w:lineRule="atLeast"/>
        <w:ind w:left="720"/>
        <w:rPr>
          <w:rFonts w:ascii="Calibri" w:eastAsia="Calibri" w:hAnsi="Calibri" w:cs="Calibri"/>
          <w:sz w:val="22"/>
          <w:szCs w:val="22"/>
        </w:rPr>
      </w:pPr>
    </w:p>
    <w:p w14:paraId="759AA18B" w14:textId="77777777" w:rsidR="0056401B" w:rsidRDefault="001667DD" w:rsidP="008A14EC">
      <w:pPr>
        <w:pStyle w:val="Standard"/>
        <w:numPr>
          <w:ilvl w:val="0"/>
          <w:numId w:val="17"/>
        </w:numPr>
        <w:autoSpaceDE w:val="0"/>
        <w:spacing w:line="259" w:lineRule="atLeast"/>
        <w:rPr>
          <w:rFonts w:ascii="Calibri" w:eastAsia="Calibri" w:hAnsi="Calibri" w:cs="Calibri"/>
          <w:sz w:val="22"/>
          <w:szCs w:val="22"/>
        </w:rPr>
      </w:pPr>
      <w:r>
        <w:rPr>
          <w:rFonts w:ascii="Calibri" w:eastAsia="Calibri" w:hAnsi="Calibri" w:cs="Calibri"/>
          <w:sz w:val="22"/>
          <w:szCs w:val="22"/>
        </w:rPr>
        <w:t>Budget</w:t>
      </w:r>
      <w:r w:rsidR="00D976EB">
        <w:rPr>
          <w:rFonts w:ascii="Calibri" w:eastAsia="Calibri" w:hAnsi="Calibri" w:cs="Calibri"/>
          <w:sz w:val="22"/>
          <w:szCs w:val="22"/>
        </w:rPr>
        <w:t>: Budget is due January 19, 2024.  Sub-committee meeting is scheduled for December 14, 2023 at 6:00 pm at the Library</w:t>
      </w:r>
    </w:p>
    <w:p w14:paraId="48344D6D" w14:textId="77777777" w:rsidR="0056401B" w:rsidRDefault="001667DD" w:rsidP="008A14EC">
      <w:pPr>
        <w:pStyle w:val="Standard"/>
        <w:numPr>
          <w:ilvl w:val="0"/>
          <w:numId w:val="17"/>
        </w:numPr>
        <w:autoSpaceDE w:val="0"/>
        <w:spacing w:line="259" w:lineRule="atLeast"/>
        <w:rPr>
          <w:rFonts w:ascii="Calibri" w:eastAsia="Calibri" w:hAnsi="Calibri" w:cs="Calibri"/>
          <w:sz w:val="22"/>
          <w:szCs w:val="22"/>
        </w:rPr>
      </w:pPr>
      <w:r w:rsidRPr="0056401B">
        <w:rPr>
          <w:rFonts w:ascii="Calibri" w:eastAsia="Calibri" w:hAnsi="Calibri" w:cs="Calibri"/>
          <w:sz w:val="22"/>
          <w:szCs w:val="22"/>
        </w:rPr>
        <w:t>Personnel</w:t>
      </w:r>
      <w:r w:rsidR="00AB37DB" w:rsidRPr="0056401B">
        <w:rPr>
          <w:rFonts w:ascii="Calibri" w:eastAsia="Calibri" w:hAnsi="Calibri" w:cs="Calibri"/>
          <w:sz w:val="22"/>
          <w:szCs w:val="22"/>
        </w:rPr>
        <w:t>- no report</w:t>
      </w:r>
    </w:p>
    <w:p w14:paraId="198B3939" w14:textId="77777777" w:rsidR="001667DD" w:rsidRPr="0056401B" w:rsidRDefault="001667DD" w:rsidP="008A14EC">
      <w:pPr>
        <w:pStyle w:val="Standard"/>
        <w:numPr>
          <w:ilvl w:val="0"/>
          <w:numId w:val="17"/>
        </w:numPr>
        <w:autoSpaceDE w:val="0"/>
        <w:spacing w:line="259" w:lineRule="atLeast"/>
        <w:rPr>
          <w:rFonts w:ascii="Calibri" w:eastAsia="Calibri" w:hAnsi="Calibri" w:cs="Calibri"/>
          <w:sz w:val="22"/>
          <w:szCs w:val="22"/>
        </w:rPr>
      </w:pPr>
      <w:r w:rsidRPr="0056401B">
        <w:rPr>
          <w:rFonts w:ascii="Calibri" w:eastAsia="Calibri" w:hAnsi="Calibri" w:cs="Calibri"/>
          <w:sz w:val="22"/>
          <w:szCs w:val="22"/>
        </w:rPr>
        <w:t>Bylaws</w:t>
      </w:r>
      <w:r w:rsidR="00AB37DB" w:rsidRPr="0056401B">
        <w:rPr>
          <w:rFonts w:ascii="Calibri" w:eastAsia="Calibri" w:hAnsi="Calibri" w:cs="Calibri"/>
          <w:sz w:val="22"/>
          <w:szCs w:val="22"/>
        </w:rPr>
        <w:t xml:space="preserve"> – Teen Room Policy, Exhibit and Display Policy and Application, Collection Development Policy reviewed.  All new/revised policies to be included in package to be present to the Board in January 2024 for vote.</w:t>
      </w:r>
    </w:p>
    <w:p w14:paraId="0D1F0565" w14:textId="77777777" w:rsidR="001667DD" w:rsidRDefault="001667DD" w:rsidP="00AB37DB">
      <w:pPr>
        <w:pStyle w:val="Standard"/>
        <w:autoSpaceDE w:val="0"/>
        <w:spacing w:line="259" w:lineRule="atLeast"/>
        <w:ind w:left="720"/>
        <w:rPr>
          <w:rFonts w:ascii="Calibri" w:eastAsia="Calibri" w:hAnsi="Calibri" w:cs="Calibri"/>
          <w:sz w:val="22"/>
          <w:szCs w:val="22"/>
        </w:rPr>
      </w:pPr>
    </w:p>
    <w:p w14:paraId="7A1EA451" w14:textId="77777777" w:rsidR="0056401B" w:rsidRDefault="001667DD" w:rsidP="0056401B">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On-going Reporting</w:t>
      </w:r>
    </w:p>
    <w:p w14:paraId="0492B336" w14:textId="77777777" w:rsidR="008A14EC" w:rsidRDefault="008A14EC" w:rsidP="008A14EC">
      <w:pPr>
        <w:pStyle w:val="Standard"/>
        <w:autoSpaceDE w:val="0"/>
        <w:spacing w:line="259" w:lineRule="atLeast"/>
        <w:ind w:left="720"/>
        <w:rPr>
          <w:rFonts w:ascii="Calibri" w:eastAsia="Calibri" w:hAnsi="Calibri" w:cs="Calibri"/>
          <w:sz w:val="22"/>
          <w:szCs w:val="22"/>
        </w:rPr>
      </w:pPr>
    </w:p>
    <w:p w14:paraId="0AF1D4CB" w14:textId="77777777" w:rsidR="001667DD" w:rsidRDefault="001667DD" w:rsidP="008A14EC">
      <w:pPr>
        <w:pStyle w:val="Standard"/>
        <w:numPr>
          <w:ilvl w:val="0"/>
          <w:numId w:val="21"/>
        </w:numPr>
        <w:autoSpaceDE w:val="0"/>
        <w:spacing w:line="259" w:lineRule="atLeast"/>
        <w:rPr>
          <w:rFonts w:ascii="Calibri" w:eastAsia="Calibri" w:hAnsi="Calibri" w:cs="Calibri"/>
          <w:sz w:val="22"/>
          <w:szCs w:val="22"/>
        </w:rPr>
      </w:pPr>
      <w:r>
        <w:rPr>
          <w:rFonts w:ascii="Calibri" w:eastAsia="Calibri" w:hAnsi="Calibri" w:cs="Calibri"/>
          <w:sz w:val="22"/>
          <w:szCs w:val="22"/>
        </w:rPr>
        <w:t xml:space="preserve">Friends of the Library:  </w:t>
      </w:r>
      <w:r w:rsidR="0056401B">
        <w:rPr>
          <w:rFonts w:ascii="Calibri" w:eastAsia="Calibri" w:hAnsi="Calibri" w:cs="Calibri"/>
          <w:sz w:val="22"/>
          <w:szCs w:val="22"/>
        </w:rPr>
        <w:t>See Director’s Report.  Holiday gathering will be December 12, 2023.</w:t>
      </w:r>
    </w:p>
    <w:p w14:paraId="7A7D2FBB" w14:textId="77777777" w:rsidR="001667DD" w:rsidRDefault="001667DD" w:rsidP="001667DD">
      <w:pPr>
        <w:pStyle w:val="Standard"/>
        <w:autoSpaceDE w:val="0"/>
        <w:spacing w:line="259" w:lineRule="atLeast"/>
        <w:ind w:left="720"/>
        <w:rPr>
          <w:rFonts w:ascii="Calibri" w:eastAsia="Calibri" w:hAnsi="Calibri" w:cs="Calibri"/>
          <w:sz w:val="22"/>
          <w:szCs w:val="22"/>
        </w:rPr>
      </w:pPr>
    </w:p>
    <w:p w14:paraId="2F9D1DC8" w14:textId="77777777" w:rsidR="001667DD"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lastRenderedPageBreak/>
        <w:t>Unfinished Business:</w:t>
      </w:r>
    </w:p>
    <w:p w14:paraId="398C5D72" w14:textId="77777777" w:rsidR="008A14EC" w:rsidRPr="008A14EC" w:rsidRDefault="008A14EC" w:rsidP="008A14EC">
      <w:pPr>
        <w:pStyle w:val="Standard"/>
        <w:autoSpaceDE w:val="0"/>
        <w:spacing w:line="259" w:lineRule="atLeast"/>
        <w:ind w:left="720"/>
        <w:rPr>
          <w:rFonts w:ascii="Calibri" w:eastAsia="Calibri" w:hAnsi="Calibri" w:cs="Calibri"/>
          <w:sz w:val="22"/>
          <w:szCs w:val="22"/>
        </w:rPr>
      </w:pPr>
    </w:p>
    <w:p w14:paraId="58E9A572" w14:textId="77777777" w:rsidR="001667DD" w:rsidRPr="00A77C9C" w:rsidRDefault="001667DD" w:rsidP="008A14EC">
      <w:pPr>
        <w:pStyle w:val="Standard"/>
        <w:numPr>
          <w:ilvl w:val="0"/>
          <w:numId w:val="18"/>
        </w:numPr>
        <w:autoSpaceDE w:val="0"/>
        <w:spacing w:line="259" w:lineRule="atLeast"/>
        <w:rPr>
          <w:rFonts w:ascii="Calibri" w:eastAsia="Calibri" w:hAnsi="Calibri" w:cs="Calibri"/>
          <w:sz w:val="22"/>
          <w:szCs w:val="22"/>
        </w:rPr>
      </w:pPr>
      <w:r>
        <w:rPr>
          <w:rFonts w:ascii="Calibri" w:eastAsia="Calibri" w:hAnsi="Calibri" w:cs="Calibri"/>
          <w:sz w:val="22"/>
          <w:szCs w:val="22"/>
        </w:rPr>
        <w:t>Landscaping and Maintenance Plan</w:t>
      </w:r>
      <w:r w:rsidR="00A77C9C">
        <w:rPr>
          <w:rFonts w:ascii="Calibri" w:eastAsia="Calibri" w:hAnsi="Calibri" w:cs="Calibri"/>
          <w:sz w:val="22"/>
          <w:szCs w:val="22"/>
        </w:rPr>
        <w:t xml:space="preserve">: See Director’s </w:t>
      </w:r>
      <w:proofErr w:type="spellStart"/>
      <w:r w:rsidR="00A77C9C">
        <w:rPr>
          <w:rFonts w:ascii="Calibri" w:eastAsia="Calibri" w:hAnsi="Calibri" w:cs="Calibri"/>
          <w:sz w:val="22"/>
          <w:szCs w:val="22"/>
        </w:rPr>
        <w:t>Reprot</w:t>
      </w:r>
      <w:proofErr w:type="spellEnd"/>
    </w:p>
    <w:p w14:paraId="167CE7C0" w14:textId="77777777" w:rsidR="001667DD" w:rsidRPr="007E7550" w:rsidRDefault="001667DD" w:rsidP="008A14EC">
      <w:pPr>
        <w:pStyle w:val="Standard"/>
        <w:numPr>
          <w:ilvl w:val="0"/>
          <w:numId w:val="18"/>
        </w:numPr>
        <w:autoSpaceDE w:val="0"/>
        <w:spacing w:line="259" w:lineRule="atLeast"/>
        <w:rPr>
          <w:rFonts w:ascii="Calibri" w:eastAsia="Calibri" w:hAnsi="Calibri" w:cs="Calibri"/>
          <w:sz w:val="22"/>
          <w:szCs w:val="22"/>
        </w:rPr>
      </w:pPr>
      <w:r>
        <w:rPr>
          <w:rFonts w:ascii="Calibri" w:eastAsia="Calibri" w:hAnsi="Calibri" w:cs="Calibri"/>
          <w:sz w:val="22"/>
          <w:szCs w:val="22"/>
        </w:rPr>
        <w:t>Holiday Schedule (Library c</w:t>
      </w:r>
      <w:r w:rsidR="00A77C9C">
        <w:rPr>
          <w:rFonts w:ascii="Calibri" w:eastAsia="Calibri" w:hAnsi="Calibri" w:cs="Calibri"/>
          <w:sz w:val="22"/>
          <w:szCs w:val="22"/>
        </w:rPr>
        <w:t>losings):</w:t>
      </w:r>
    </w:p>
    <w:p w14:paraId="50D3625A" w14:textId="77777777" w:rsidR="007E7550" w:rsidRPr="007E7550" w:rsidRDefault="007E7550" w:rsidP="007E7550">
      <w:pPr>
        <w:pStyle w:val="Standard"/>
        <w:autoSpaceDE w:val="0"/>
        <w:spacing w:line="259" w:lineRule="atLeast"/>
        <w:ind w:left="1440"/>
        <w:rPr>
          <w:rFonts w:ascii="Calibri" w:eastAsia="Calibri" w:hAnsi="Calibri" w:cs="Calibri"/>
          <w:sz w:val="22"/>
          <w:szCs w:val="22"/>
        </w:rPr>
      </w:pPr>
      <w:r>
        <w:rPr>
          <w:rFonts w:ascii="Calibri" w:eastAsia="Calibri" w:hAnsi="Calibri" w:cs="Calibri"/>
          <w:sz w:val="22"/>
          <w:szCs w:val="22"/>
        </w:rPr>
        <w:t>Based on the schedule observed by Town Hall/Union Contact</w:t>
      </w:r>
    </w:p>
    <w:p w14:paraId="5870F9F9" w14:textId="77777777" w:rsidR="00A77C9C" w:rsidRPr="007E7550" w:rsidRDefault="00A77C9C" w:rsidP="007E7550">
      <w:pPr>
        <w:pStyle w:val="ListParagraph"/>
        <w:numPr>
          <w:ilvl w:val="1"/>
          <w:numId w:val="15"/>
        </w:numPr>
        <w:rPr>
          <w:rFonts w:asciiTheme="minorHAnsi" w:eastAsia="Times New Roman" w:hAnsiTheme="minorHAnsi" w:cstheme="minorHAnsi"/>
          <w:lang w:val="en-US"/>
        </w:rPr>
      </w:pPr>
      <w:r w:rsidRPr="007E7550">
        <w:rPr>
          <w:rFonts w:asciiTheme="minorHAnsi" w:eastAsia="Times New Roman" w:hAnsiTheme="minorHAnsi" w:cstheme="minorHAnsi"/>
        </w:rPr>
        <w:t xml:space="preserve">Monday, January 1 - New Years </w:t>
      </w:r>
    </w:p>
    <w:p w14:paraId="0132B927"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Monday, January 15 - Martin Luther King, Jr Day</w:t>
      </w:r>
    </w:p>
    <w:p w14:paraId="11F5ABAB"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Monday, February 19 - President’s Day </w:t>
      </w:r>
    </w:p>
    <w:p w14:paraId="18C76FD4"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Friday, March 29 - Good Friday</w:t>
      </w:r>
    </w:p>
    <w:p w14:paraId="3619D98B"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Monday, May 27 - Memorial Day</w:t>
      </w:r>
    </w:p>
    <w:p w14:paraId="18BB6A33"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Wednesday, June 19 - Juneteenth (?)</w:t>
      </w:r>
    </w:p>
    <w:p w14:paraId="68E5E743"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Thursday, July 4 - Independence Day</w:t>
      </w:r>
    </w:p>
    <w:p w14:paraId="56E5F325"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Monday, September 2 - Labor Day</w:t>
      </w:r>
    </w:p>
    <w:p w14:paraId="4EADAB4E"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Monday, October 14 - Indigenous Peoples/Columbus Day</w:t>
      </w:r>
    </w:p>
    <w:p w14:paraId="7791B982"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Monday, November 11 - Veterans Day</w:t>
      </w:r>
    </w:p>
    <w:p w14:paraId="2C8698D4"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Thursday, November 28 - Thanksgiving</w:t>
      </w:r>
    </w:p>
    <w:p w14:paraId="42A1C65F"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 xml:space="preserve">Friday, November 29 - Day after Thanksgiving </w:t>
      </w:r>
    </w:p>
    <w:p w14:paraId="5343FDAE"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Wednesday, December 25 - Christmas</w:t>
      </w:r>
    </w:p>
    <w:p w14:paraId="7267EDE0" w14:textId="77777777" w:rsidR="00A77C9C" w:rsidRPr="007E7550" w:rsidRDefault="00A77C9C" w:rsidP="007E7550">
      <w:pPr>
        <w:pStyle w:val="ListParagraph"/>
        <w:numPr>
          <w:ilvl w:val="1"/>
          <w:numId w:val="15"/>
        </w:numPr>
        <w:rPr>
          <w:rFonts w:asciiTheme="minorHAnsi" w:eastAsia="Times New Roman" w:hAnsiTheme="minorHAnsi" w:cstheme="minorHAnsi"/>
        </w:rPr>
      </w:pPr>
      <w:r w:rsidRPr="007E7550">
        <w:rPr>
          <w:rFonts w:asciiTheme="minorHAnsi" w:eastAsia="Times New Roman" w:hAnsiTheme="minorHAnsi" w:cstheme="minorHAnsi"/>
        </w:rPr>
        <w:t>Tuesday, December 31 - New Year’s Eve (holiday not included in the Union contract)</w:t>
      </w:r>
    </w:p>
    <w:p w14:paraId="181D9946" w14:textId="77777777" w:rsidR="00A77C9C" w:rsidRDefault="00A77C9C" w:rsidP="009715AA">
      <w:pPr>
        <w:pStyle w:val="Standard"/>
        <w:autoSpaceDE w:val="0"/>
        <w:spacing w:line="259" w:lineRule="atLeast"/>
        <w:ind w:left="720"/>
        <w:rPr>
          <w:rFonts w:ascii="Calibri" w:eastAsia="Calibri" w:hAnsi="Calibri" w:cs="Calibri"/>
          <w:sz w:val="22"/>
          <w:szCs w:val="22"/>
        </w:rPr>
      </w:pPr>
    </w:p>
    <w:p w14:paraId="428DBF50" w14:textId="77777777" w:rsidR="001667DD" w:rsidRDefault="001667DD" w:rsidP="008A14EC">
      <w:pPr>
        <w:pStyle w:val="Standard"/>
        <w:numPr>
          <w:ilvl w:val="1"/>
          <w:numId w:val="15"/>
        </w:numPr>
        <w:autoSpaceDE w:val="0"/>
        <w:spacing w:line="259" w:lineRule="atLeast"/>
        <w:rPr>
          <w:rFonts w:ascii="Calibri" w:eastAsia="Calibri" w:hAnsi="Calibri" w:cs="Calibri"/>
          <w:sz w:val="22"/>
          <w:szCs w:val="22"/>
        </w:rPr>
      </w:pPr>
      <w:r>
        <w:rPr>
          <w:rFonts w:ascii="Calibri" w:eastAsia="Calibri" w:hAnsi="Calibri" w:cs="Calibri"/>
          <w:sz w:val="22"/>
          <w:szCs w:val="22"/>
        </w:rPr>
        <w:t>Technology Services</w:t>
      </w:r>
      <w:r w:rsidR="009715AA">
        <w:rPr>
          <w:rFonts w:ascii="Calibri" w:eastAsia="Calibri" w:hAnsi="Calibri" w:cs="Calibri"/>
          <w:sz w:val="22"/>
          <w:szCs w:val="22"/>
        </w:rPr>
        <w:t>: See Director’s report.</w:t>
      </w:r>
    </w:p>
    <w:p w14:paraId="52F13255" w14:textId="77777777" w:rsidR="001667DD" w:rsidRDefault="001667DD" w:rsidP="001667DD">
      <w:pPr>
        <w:pStyle w:val="Standard"/>
        <w:autoSpaceDE w:val="0"/>
        <w:spacing w:line="259" w:lineRule="atLeast"/>
        <w:rPr>
          <w:rFonts w:ascii="Calibri" w:eastAsia="Calibri" w:hAnsi="Calibri" w:cs="Calibri"/>
          <w:sz w:val="22"/>
          <w:szCs w:val="22"/>
        </w:rPr>
      </w:pPr>
    </w:p>
    <w:p w14:paraId="0A24D1A8" w14:textId="77777777" w:rsidR="001667DD"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New Business:</w:t>
      </w:r>
    </w:p>
    <w:p w14:paraId="418BC74A" w14:textId="77777777" w:rsidR="001667DD" w:rsidRPr="002E6EE6" w:rsidRDefault="001667DD" w:rsidP="008A14EC">
      <w:pPr>
        <w:pStyle w:val="Standard"/>
        <w:numPr>
          <w:ilvl w:val="0"/>
          <w:numId w:val="19"/>
        </w:numPr>
        <w:autoSpaceDE w:val="0"/>
        <w:spacing w:line="259" w:lineRule="atLeast"/>
        <w:rPr>
          <w:rFonts w:ascii="Calibri" w:eastAsia="Calibri" w:hAnsi="Calibri" w:cs="Calibri"/>
          <w:sz w:val="22"/>
          <w:szCs w:val="22"/>
        </w:rPr>
      </w:pPr>
      <w:r>
        <w:rPr>
          <w:rFonts w:ascii="Calibri" w:eastAsia="Calibri" w:hAnsi="Calibri" w:cs="Calibri"/>
          <w:sz w:val="22"/>
          <w:szCs w:val="22"/>
        </w:rPr>
        <w:t>2024 Trustee Meeting Schedule</w:t>
      </w:r>
      <w:r w:rsidR="009715AA">
        <w:rPr>
          <w:rFonts w:ascii="Calibri" w:eastAsia="Calibri" w:hAnsi="Calibri" w:cs="Calibri"/>
          <w:sz w:val="22"/>
          <w:szCs w:val="22"/>
        </w:rPr>
        <w:t>:  Meetings will be held the 3</w:t>
      </w:r>
      <w:r w:rsidR="009715AA" w:rsidRPr="009715AA">
        <w:rPr>
          <w:rFonts w:ascii="Calibri" w:eastAsia="Calibri" w:hAnsi="Calibri" w:cs="Calibri"/>
          <w:sz w:val="22"/>
          <w:szCs w:val="22"/>
          <w:vertAlign w:val="superscript"/>
        </w:rPr>
        <w:t>rd</w:t>
      </w:r>
      <w:r w:rsidR="009715AA">
        <w:rPr>
          <w:rFonts w:ascii="Calibri" w:eastAsia="Calibri" w:hAnsi="Calibri" w:cs="Calibri"/>
          <w:sz w:val="22"/>
          <w:szCs w:val="22"/>
        </w:rPr>
        <w:t xml:space="preserve"> Wednesday of the month at 7:00 pm</w:t>
      </w:r>
    </w:p>
    <w:p w14:paraId="2A6930A2" w14:textId="77777777" w:rsidR="002E6EE6" w:rsidRPr="002E6EE6"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January 17, 2024</w:t>
      </w:r>
    </w:p>
    <w:p w14:paraId="207B8D05" w14:textId="77777777" w:rsidR="002E6EE6" w:rsidRPr="002E6EE6"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February 21, 2024</w:t>
      </w:r>
    </w:p>
    <w:p w14:paraId="3EDDCE4F" w14:textId="77777777" w:rsidR="002E6EE6" w:rsidRPr="002E6EE6"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March 20, 2024</w:t>
      </w:r>
    </w:p>
    <w:p w14:paraId="5E409034" w14:textId="77777777" w:rsidR="002E6EE6" w:rsidRPr="002E6EE6"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April 17, 2024</w:t>
      </w:r>
    </w:p>
    <w:p w14:paraId="6DE8FD1E" w14:textId="77777777" w:rsidR="002E6EE6" w:rsidRPr="002E6EE6"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May 15, 2024</w:t>
      </w:r>
    </w:p>
    <w:p w14:paraId="1E436D20" w14:textId="77777777" w:rsidR="002E6EE6" w:rsidRPr="002E6EE6"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June 19, 2024</w:t>
      </w:r>
    </w:p>
    <w:p w14:paraId="1BBE169B" w14:textId="77777777" w:rsidR="002E6EE6" w:rsidRPr="002E6EE6"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July 17, 2024</w:t>
      </w:r>
    </w:p>
    <w:p w14:paraId="6675F1B4" w14:textId="77777777" w:rsidR="002E6EE6" w:rsidRPr="002E6EE6"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August 21, 2024</w:t>
      </w:r>
    </w:p>
    <w:p w14:paraId="55C66579" w14:textId="77777777" w:rsidR="002E6EE6" w:rsidRPr="002E6EE6"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September 18, 2024</w:t>
      </w:r>
    </w:p>
    <w:p w14:paraId="372FC00E" w14:textId="77777777" w:rsidR="002E6EE6" w:rsidRPr="002E6EE6"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October 16, 2024</w:t>
      </w:r>
    </w:p>
    <w:p w14:paraId="3DE79E8B" w14:textId="77777777" w:rsidR="002E6EE6" w:rsidRPr="002E6EE6"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November 20, 2024</w:t>
      </w:r>
    </w:p>
    <w:p w14:paraId="79BA22F1" w14:textId="77777777" w:rsidR="002E6EE6" w:rsidRPr="009715AA" w:rsidRDefault="002E6EE6" w:rsidP="002E6EE6">
      <w:pPr>
        <w:pStyle w:val="Standard"/>
        <w:numPr>
          <w:ilvl w:val="1"/>
          <w:numId w:val="16"/>
        </w:numPr>
        <w:autoSpaceDE w:val="0"/>
        <w:spacing w:line="259" w:lineRule="atLeast"/>
        <w:rPr>
          <w:rFonts w:ascii="Calibri" w:eastAsia="Calibri" w:hAnsi="Calibri" w:cs="Calibri"/>
          <w:sz w:val="22"/>
          <w:szCs w:val="22"/>
        </w:rPr>
      </w:pPr>
      <w:r>
        <w:rPr>
          <w:rFonts w:ascii="Calibri" w:eastAsia="Calibri" w:hAnsi="Calibri" w:cs="Calibri"/>
          <w:sz w:val="22"/>
          <w:szCs w:val="22"/>
        </w:rPr>
        <w:t>NO December 2024 meeting</w:t>
      </w:r>
    </w:p>
    <w:p w14:paraId="74DB7FB1" w14:textId="77777777" w:rsidR="009715AA" w:rsidRDefault="009715AA" w:rsidP="002E6EE6">
      <w:pPr>
        <w:pStyle w:val="Standard"/>
        <w:autoSpaceDE w:val="0"/>
        <w:spacing w:line="259" w:lineRule="atLeast"/>
        <w:ind w:left="720"/>
        <w:rPr>
          <w:rFonts w:ascii="Calibri" w:eastAsia="Calibri" w:hAnsi="Calibri" w:cs="Calibri"/>
          <w:sz w:val="22"/>
          <w:szCs w:val="22"/>
        </w:rPr>
      </w:pPr>
    </w:p>
    <w:p w14:paraId="23BEAB27" w14:textId="77777777" w:rsidR="001667DD" w:rsidRDefault="002E6EE6" w:rsidP="002E6EE6">
      <w:pPr>
        <w:pStyle w:val="Standard"/>
        <w:autoSpaceDE w:val="0"/>
        <w:spacing w:line="259" w:lineRule="atLeast"/>
        <w:ind w:left="720"/>
        <w:rPr>
          <w:rFonts w:ascii="Calibri" w:eastAsia="Calibri" w:hAnsi="Calibri" w:cs="Calibri"/>
          <w:sz w:val="22"/>
          <w:szCs w:val="22"/>
        </w:rPr>
      </w:pPr>
      <w:r>
        <w:rPr>
          <w:rFonts w:ascii="Calibri" w:eastAsia="Calibri" w:hAnsi="Calibri" w:cs="Calibri"/>
          <w:sz w:val="22"/>
          <w:szCs w:val="22"/>
        </w:rPr>
        <w:t>M</w:t>
      </w:r>
      <w:r w:rsidR="001667DD">
        <w:rPr>
          <w:rFonts w:ascii="Calibri" w:eastAsia="Calibri" w:hAnsi="Calibri" w:cs="Calibri"/>
          <w:sz w:val="22"/>
          <w:szCs w:val="22"/>
        </w:rPr>
        <w:t>otion (Suzanne Ninteau/Michelle Kersey) to have Trustee's meetings for 2024 be on the 3</w:t>
      </w:r>
      <w:r w:rsidR="001667DD">
        <w:rPr>
          <w:rFonts w:ascii="Calibri" w:eastAsia="Calibri" w:hAnsi="Calibri" w:cs="Calibri"/>
          <w:sz w:val="22"/>
          <w:szCs w:val="22"/>
          <w:vertAlign w:val="superscript"/>
        </w:rPr>
        <w:t>rd</w:t>
      </w:r>
      <w:r w:rsidR="001667DD">
        <w:rPr>
          <w:rFonts w:ascii="Calibri" w:eastAsia="Calibri" w:hAnsi="Calibri" w:cs="Calibri"/>
          <w:sz w:val="22"/>
          <w:szCs w:val="22"/>
        </w:rPr>
        <w:t xml:space="preserve"> Wednesday at 7 pm with the December 2024 meeting cancelled.  All in favor with none opposed.</w:t>
      </w:r>
    </w:p>
    <w:p w14:paraId="64B8C8C3" w14:textId="77777777" w:rsidR="001667DD" w:rsidRDefault="001667DD" w:rsidP="002E6EE6">
      <w:pPr>
        <w:pStyle w:val="Standard"/>
        <w:autoSpaceDE w:val="0"/>
        <w:spacing w:line="259" w:lineRule="atLeast"/>
        <w:ind w:left="720"/>
        <w:rPr>
          <w:rFonts w:ascii="Calibri" w:eastAsia="Calibri" w:hAnsi="Calibri" w:cs="Calibri"/>
          <w:sz w:val="22"/>
          <w:szCs w:val="22"/>
        </w:rPr>
      </w:pPr>
      <w:r>
        <w:rPr>
          <w:rFonts w:ascii="Calibri" w:eastAsia="Calibri" w:hAnsi="Calibri" w:cs="Calibri"/>
          <w:sz w:val="22"/>
          <w:szCs w:val="22"/>
        </w:rPr>
        <w:t>Motion (Michelle Kersey/Janice Knudsen) to cancel the 12/26/23 meeting.  All in favor with none opposed.</w:t>
      </w:r>
    </w:p>
    <w:p w14:paraId="1FFAD9A0" w14:textId="77777777" w:rsidR="002E6EE6" w:rsidRDefault="002E6EE6" w:rsidP="002E6EE6">
      <w:pPr>
        <w:pStyle w:val="Standard"/>
        <w:autoSpaceDE w:val="0"/>
        <w:spacing w:line="259" w:lineRule="atLeast"/>
        <w:rPr>
          <w:rFonts w:ascii="Calibri" w:eastAsia="Calibri" w:hAnsi="Calibri" w:cs="Calibri"/>
          <w:sz w:val="22"/>
          <w:szCs w:val="22"/>
        </w:rPr>
      </w:pPr>
    </w:p>
    <w:p w14:paraId="757BA178" w14:textId="77777777" w:rsidR="001667DD" w:rsidRDefault="001667DD" w:rsidP="002E6EE6">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Adjournment:  Motion (Michelle Kersey/Eilleen Weinsteiger) to adjourn the meeting at 8:23 pm.  Motion carried with none opposed.</w:t>
      </w:r>
    </w:p>
    <w:p w14:paraId="22EE6A56" w14:textId="77777777" w:rsidR="001667DD" w:rsidRDefault="001667DD" w:rsidP="001667DD">
      <w:pPr>
        <w:pStyle w:val="Standard"/>
        <w:autoSpaceDE w:val="0"/>
        <w:spacing w:line="259" w:lineRule="atLeast"/>
        <w:rPr>
          <w:rFonts w:ascii="Calibri" w:eastAsia="Calibri" w:hAnsi="Calibri" w:cs="Calibri"/>
          <w:sz w:val="22"/>
          <w:szCs w:val="22"/>
        </w:rPr>
      </w:pPr>
    </w:p>
    <w:p w14:paraId="2F7234E4" w14:textId="77777777" w:rsidR="001667DD"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Next meeting scheduled for Wednesday, January 17, 2024.</w:t>
      </w:r>
    </w:p>
    <w:p w14:paraId="4B63EBE4" w14:textId="77777777" w:rsidR="001667DD" w:rsidRDefault="001667DD" w:rsidP="001667DD">
      <w:pPr>
        <w:pStyle w:val="Standard"/>
        <w:autoSpaceDE w:val="0"/>
        <w:spacing w:line="259" w:lineRule="atLeast"/>
        <w:rPr>
          <w:rFonts w:ascii="Calibri" w:eastAsia="Calibri" w:hAnsi="Calibri" w:cs="Calibri"/>
          <w:sz w:val="22"/>
          <w:szCs w:val="22"/>
        </w:rPr>
      </w:pPr>
    </w:p>
    <w:p w14:paraId="535D543B" w14:textId="77777777" w:rsidR="001667DD"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Respectfully submitted,</w:t>
      </w:r>
    </w:p>
    <w:p w14:paraId="3E75436F" w14:textId="77777777" w:rsidR="001667DD" w:rsidRDefault="001667DD" w:rsidP="001667DD">
      <w:pPr>
        <w:pStyle w:val="Standard"/>
        <w:autoSpaceDE w:val="0"/>
        <w:spacing w:line="259" w:lineRule="atLeast"/>
        <w:rPr>
          <w:rFonts w:ascii="Calibri" w:eastAsia="Calibri" w:hAnsi="Calibri" w:cs="Calibri"/>
          <w:sz w:val="22"/>
          <w:szCs w:val="22"/>
        </w:rPr>
      </w:pPr>
      <w:r>
        <w:rPr>
          <w:rFonts w:ascii="Calibri" w:eastAsia="Calibri" w:hAnsi="Calibri" w:cs="Calibri"/>
          <w:sz w:val="22"/>
          <w:szCs w:val="22"/>
        </w:rPr>
        <w:t>Suzanne Ninteau</w:t>
      </w:r>
    </w:p>
    <w:p w14:paraId="33A8D7A9" w14:textId="77777777" w:rsidR="00EE76B3" w:rsidRDefault="001667DD" w:rsidP="00F35D07">
      <w:pPr>
        <w:pStyle w:val="Standard"/>
        <w:autoSpaceDE w:val="0"/>
        <w:spacing w:line="259" w:lineRule="atLeast"/>
      </w:pPr>
      <w:r>
        <w:rPr>
          <w:rFonts w:ascii="Calibri" w:eastAsia="Calibri" w:hAnsi="Calibri" w:cs="Calibri"/>
          <w:sz w:val="22"/>
          <w:szCs w:val="22"/>
        </w:rPr>
        <w:t>Secretar</w:t>
      </w:r>
      <w:r w:rsidR="00F35D07">
        <w:rPr>
          <w:rFonts w:ascii="Calibri" w:eastAsia="Calibri" w:hAnsi="Calibri" w:cs="Calibri"/>
          <w:sz w:val="22"/>
          <w:szCs w:val="22"/>
        </w:rPr>
        <w:t>y</w:t>
      </w:r>
    </w:p>
    <w:sectPr w:rsidR="001F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17E"/>
    <w:multiLevelType w:val="hybridMultilevel"/>
    <w:tmpl w:val="A68E3116"/>
    <w:lvl w:ilvl="0" w:tplc="69C65E8E">
      <w:start w:val="2023"/>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504AD"/>
    <w:multiLevelType w:val="hybridMultilevel"/>
    <w:tmpl w:val="6D3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A71"/>
    <w:multiLevelType w:val="hybridMultilevel"/>
    <w:tmpl w:val="96F4AAE2"/>
    <w:lvl w:ilvl="0" w:tplc="69C65E8E">
      <w:start w:val="202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31DCE"/>
    <w:multiLevelType w:val="hybridMultilevel"/>
    <w:tmpl w:val="5A34E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13222"/>
    <w:multiLevelType w:val="hybridMultilevel"/>
    <w:tmpl w:val="131EC516"/>
    <w:lvl w:ilvl="0" w:tplc="926A8030">
      <w:numFmt w:val="bullet"/>
      <w:lvlText w:val="-"/>
      <w:lvlJc w:val="left"/>
      <w:pPr>
        <w:ind w:left="1080" w:hanging="360"/>
      </w:pPr>
      <w:rPr>
        <w:rFonts w:ascii="Arial" w:eastAsia="Arial"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4077A3"/>
    <w:multiLevelType w:val="hybridMultilevel"/>
    <w:tmpl w:val="E7EC0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66D10"/>
    <w:multiLevelType w:val="hybridMultilevel"/>
    <w:tmpl w:val="B86A6B50"/>
    <w:lvl w:ilvl="0" w:tplc="07EA0338">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E1DFF"/>
    <w:multiLevelType w:val="multilevel"/>
    <w:tmpl w:val="C9F68E6C"/>
    <w:lvl w:ilvl="0">
      <w:start w:val="100"/>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CCA2EDC"/>
    <w:multiLevelType w:val="hybridMultilevel"/>
    <w:tmpl w:val="275EA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524E0"/>
    <w:multiLevelType w:val="hybridMultilevel"/>
    <w:tmpl w:val="BA54B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90C09"/>
    <w:multiLevelType w:val="hybridMultilevel"/>
    <w:tmpl w:val="6CCC54E4"/>
    <w:lvl w:ilvl="0" w:tplc="69C65E8E">
      <w:start w:val="2023"/>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10F01"/>
    <w:multiLevelType w:val="hybridMultilevel"/>
    <w:tmpl w:val="8A02D9C6"/>
    <w:lvl w:ilvl="0" w:tplc="69C65E8E">
      <w:start w:val="202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C397F"/>
    <w:multiLevelType w:val="hybridMultilevel"/>
    <w:tmpl w:val="1D5E0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B356D6"/>
    <w:multiLevelType w:val="multilevel"/>
    <w:tmpl w:val="42BEF918"/>
    <w:styleLink w:val="RTFNum2"/>
    <w:lvl w:ilvl="0">
      <w:start w:val="1"/>
      <w:numFmt w:val="none"/>
      <w:lvlText w:val="·%1"/>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4" w15:restartNumberingAfterBreak="0">
    <w:nsid w:val="6CA671D7"/>
    <w:multiLevelType w:val="hybridMultilevel"/>
    <w:tmpl w:val="879A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F2FA4"/>
    <w:multiLevelType w:val="hybridMultilevel"/>
    <w:tmpl w:val="F1E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40A43"/>
    <w:multiLevelType w:val="hybridMultilevel"/>
    <w:tmpl w:val="FC4A5908"/>
    <w:lvl w:ilvl="0" w:tplc="69C65E8E">
      <w:start w:val="2023"/>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AD0A40"/>
    <w:multiLevelType w:val="hybridMultilevel"/>
    <w:tmpl w:val="F7089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14F20"/>
    <w:multiLevelType w:val="hybridMultilevel"/>
    <w:tmpl w:val="BF5EFA4E"/>
    <w:lvl w:ilvl="0" w:tplc="977E45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5184B"/>
    <w:multiLevelType w:val="multilevel"/>
    <w:tmpl w:val="2FECD6D0"/>
    <w:lvl w:ilvl="0">
      <w:start w:val="500"/>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98194215">
    <w:abstractNumId w:val="13"/>
  </w:num>
  <w:num w:numId="2" w16cid:durableId="1099988681">
    <w:abstractNumId w:val="7"/>
  </w:num>
  <w:num w:numId="3" w16cid:durableId="195392021">
    <w:abstractNumId w:val="19"/>
  </w:num>
  <w:num w:numId="4" w16cid:durableId="885146935">
    <w:abstractNumId w:val="13"/>
    <w:lvlOverride w:ilvl="0">
      <w:startOverride w:val="1"/>
    </w:lvlOverride>
  </w:num>
  <w:num w:numId="5" w16cid:durableId="1624578893">
    <w:abstractNumId w:val="18"/>
  </w:num>
  <w:num w:numId="6" w16cid:durableId="842816386">
    <w:abstractNumId w:val="14"/>
  </w:num>
  <w:num w:numId="7" w16cid:durableId="44255554">
    <w:abstractNumId w:val="4"/>
  </w:num>
  <w:num w:numId="8" w16cid:durableId="489830879">
    <w:abstractNumId w:val="6"/>
  </w:num>
  <w:num w:numId="9" w16cid:durableId="632057768">
    <w:abstractNumId w:val="16"/>
  </w:num>
  <w:num w:numId="10" w16cid:durableId="466093507">
    <w:abstractNumId w:val="17"/>
  </w:num>
  <w:num w:numId="11" w16cid:durableId="141775108">
    <w:abstractNumId w:val="1"/>
  </w:num>
  <w:num w:numId="12" w16cid:durableId="375739509">
    <w:abstractNumId w:val="15"/>
  </w:num>
  <w:num w:numId="13" w16cid:durableId="316501702">
    <w:abstractNumId w:val="11"/>
  </w:num>
  <w:num w:numId="14" w16cid:durableId="1279794299">
    <w:abstractNumId w:val="2"/>
  </w:num>
  <w:num w:numId="15" w16cid:durableId="1379666528">
    <w:abstractNumId w:val="0"/>
  </w:num>
  <w:num w:numId="16" w16cid:durableId="1108508016">
    <w:abstractNumId w:val="10"/>
  </w:num>
  <w:num w:numId="17" w16cid:durableId="575674100">
    <w:abstractNumId w:val="8"/>
  </w:num>
  <w:num w:numId="18" w16cid:durableId="353844877">
    <w:abstractNumId w:val="3"/>
  </w:num>
  <w:num w:numId="19" w16cid:durableId="59060690">
    <w:abstractNumId w:val="9"/>
  </w:num>
  <w:num w:numId="20" w16cid:durableId="470758611">
    <w:abstractNumId w:val="12"/>
  </w:num>
  <w:num w:numId="21" w16cid:durableId="1143497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DD"/>
    <w:rsid w:val="001667DD"/>
    <w:rsid w:val="002E6EE6"/>
    <w:rsid w:val="00361031"/>
    <w:rsid w:val="0042023C"/>
    <w:rsid w:val="0056401B"/>
    <w:rsid w:val="00624748"/>
    <w:rsid w:val="00747F19"/>
    <w:rsid w:val="00755AC3"/>
    <w:rsid w:val="007E7550"/>
    <w:rsid w:val="008A14EC"/>
    <w:rsid w:val="009715AA"/>
    <w:rsid w:val="009A1BE6"/>
    <w:rsid w:val="00A24BAD"/>
    <w:rsid w:val="00A77C9C"/>
    <w:rsid w:val="00AB37DB"/>
    <w:rsid w:val="00B077A3"/>
    <w:rsid w:val="00D92404"/>
    <w:rsid w:val="00D976EB"/>
    <w:rsid w:val="00DB0B04"/>
    <w:rsid w:val="00EE76B3"/>
    <w:rsid w:val="00F35D07"/>
    <w:rsid w:val="00FB6280"/>
    <w:rsid w:val="00FD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F7AA"/>
  <w15:chartTrackingRefBased/>
  <w15:docId w15:val="{076FBFD5-EA53-4DA5-9162-2E5618A6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5AC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667D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RTFNum2">
    <w:name w:val="RTF_Num 2"/>
    <w:basedOn w:val="NoList"/>
    <w:rsid w:val="001667DD"/>
    <w:pPr>
      <w:numPr>
        <w:numId w:val="1"/>
      </w:numPr>
    </w:pPr>
  </w:style>
  <w:style w:type="paragraph" w:styleId="ListParagraph">
    <w:name w:val="List Paragraph"/>
    <w:basedOn w:val="Normal"/>
    <w:uiPriority w:val="34"/>
    <w:qFormat/>
    <w:rsid w:val="00755AC3"/>
    <w:pPr>
      <w:ind w:left="720"/>
      <w:contextualSpacing/>
    </w:pPr>
  </w:style>
  <w:style w:type="paragraph" w:styleId="BalloonText">
    <w:name w:val="Balloon Text"/>
    <w:basedOn w:val="Normal"/>
    <w:link w:val="BalloonTextChar"/>
    <w:uiPriority w:val="99"/>
    <w:semiHidden/>
    <w:unhideWhenUsed/>
    <w:rsid w:val="00F35D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07"/>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84624F6906840B7BD7A8058E2F53A" ma:contentTypeVersion="17" ma:contentTypeDescription="Create a new document." ma:contentTypeScope="" ma:versionID="fadbdf70b762fce42c4a5cfc0aab8404">
  <xsd:schema xmlns:xsd="http://www.w3.org/2001/XMLSchema" xmlns:xs="http://www.w3.org/2001/XMLSchema" xmlns:p="http://schemas.microsoft.com/office/2006/metadata/properties" xmlns:ns2="64dd00f9-d962-4d3e-8a44-993e4c420bfd" xmlns:ns3="0c0e45de-d1f8-4927-ba95-bb6e645e996d" targetNamespace="http://schemas.microsoft.com/office/2006/metadata/properties" ma:root="true" ma:fieldsID="d405cf5a2fe503541039f22d079ce314" ns2:_="" ns3:_="">
    <xsd:import namespace="64dd00f9-d962-4d3e-8a44-993e4c420bfd"/>
    <xsd:import namespace="0c0e45de-d1f8-4927-ba95-bb6e645e99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d00f9-d962-4d3e-8a44-993e4c420b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a5e8344d-d213-436c-9b9f-87dddab098a5}" ma:internalName="TaxCatchAll" ma:showField="CatchAllData" ma:web="64dd00f9-d962-4d3e-8a44-993e4c420b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0e45de-d1f8-4927-ba95-bb6e645e99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8a4935-610a-481c-989a-6fa1bc874a9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0e45de-d1f8-4927-ba95-bb6e645e996d">
      <Terms xmlns="http://schemas.microsoft.com/office/infopath/2007/PartnerControls"/>
    </lcf76f155ced4ddcb4097134ff3c332f>
    <TaxCatchAll xmlns="64dd00f9-d962-4d3e-8a44-993e4c420bfd" xsi:nil="true"/>
  </documentManagement>
</p:properties>
</file>

<file path=customXml/itemProps1.xml><?xml version="1.0" encoding="utf-8"?>
<ds:datastoreItem xmlns:ds="http://schemas.openxmlformats.org/officeDocument/2006/customXml" ds:itemID="{FAE8AD46-FB8F-42AD-B158-9F9F9741D4D8}"/>
</file>

<file path=customXml/itemProps2.xml><?xml version="1.0" encoding="utf-8"?>
<ds:datastoreItem xmlns:ds="http://schemas.openxmlformats.org/officeDocument/2006/customXml" ds:itemID="{D900EA4F-0ACB-49E1-85E9-DE5136F0B548}"/>
</file>

<file path=customXml/itemProps3.xml><?xml version="1.0" encoding="utf-8"?>
<ds:datastoreItem xmlns:ds="http://schemas.openxmlformats.org/officeDocument/2006/customXml" ds:itemID="{7B450950-82AC-4656-93C7-09A772F37719}"/>
</file>

<file path=docProps/app.xml><?xml version="1.0" encoding="utf-8"?>
<Properties xmlns="http://schemas.openxmlformats.org/officeDocument/2006/extended-properties" xmlns:vt="http://schemas.openxmlformats.org/officeDocument/2006/docPropsVTypes">
  <Template>Normal.dotm</Template>
  <TotalTime>1</TotalTime>
  <Pages>5</Pages>
  <Words>1181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Ninteau, Suzanne</dc:creator>
  <cp:keywords/>
  <dc:description/>
  <cp:lastModifiedBy>Catherine McCall</cp:lastModifiedBy>
  <cp:revision>2</cp:revision>
  <cp:lastPrinted>2023-12-05T21:03:00Z</cp:lastPrinted>
  <dcterms:created xsi:type="dcterms:W3CDTF">2023-12-05T21:04:00Z</dcterms:created>
  <dcterms:modified xsi:type="dcterms:W3CDTF">2023-12-05T21:04:00Z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0x010100D2584624F6906840B7BD7A8058E2F53A</vt:lpwstr>
  </property>
</Properties>
</file>