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FDE5" w14:textId="5462655D" w:rsidR="006545DC" w:rsidRPr="006545DC" w:rsidRDefault="006545DC" w:rsidP="006545DC"/>
    <w:p w14:paraId="4F5A0F02" w14:textId="5BF041E7" w:rsidR="006545DC" w:rsidRPr="006545DC" w:rsidRDefault="413F7058" w:rsidP="413F7058">
      <w:pPr>
        <w:spacing w:after="0"/>
        <w:jc w:val="center"/>
        <w:rPr>
          <w:b/>
        </w:rPr>
      </w:pPr>
      <w:r w:rsidRPr="413F7058">
        <w:rPr>
          <w:b/>
          <w:bCs/>
        </w:rPr>
        <w:t>MINUTES</w:t>
      </w:r>
    </w:p>
    <w:p w14:paraId="4CFEB13E" w14:textId="05D268B8" w:rsidR="006545DC" w:rsidRPr="006545DC" w:rsidRDefault="006545DC" w:rsidP="413F7058">
      <w:pPr>
        <w:spacing w:after="0"/>
        <w:jc w:val="center"/>
        <w:rPr>
          <w:b/>
        </w:rPr>
      </w:pPr>
      <w:r w:rsidRPr="006545DC">
        <w:rPr>
          <w:b/>
        </w:rPr>
        <w:t>TOWN OF LEBANON CT</w:t>
      </w:r>
    </w:p>
    <w:p w14:paraId="61E2787B" w14:textId="74080001" w:rsidR="006545DC" w:rsidRPr="006545DC" w:rsidRDefault="006545DC" w:rsidP="413F7058">
      <w:pPr>
        <w:spacing w:after="0"/>
        <w:jc w:val="center"/>
        <w:rPr>
          <w:b/>
        </w:rPr>
      </w:pPr>
      <w:r w:rsidRPr="006545DC">
        <w:rPr>
          <w:b/>
        </w:rPr>
        <w:t>Jonathan Trumbull Library Building Committee</w:t>
      </w:r>
    </w:p>
    <w:p w14:paraId="4834E22C" w14:textId="71F52A29" w:rsidR="006545DC" w:rsidRPr="006545DC" w:rsidRDefault="006545DC" w:rsidP="413F7058">
      <w:pPr>
        <w:spacing w:after="0"/>
        <w:jc w:val="center"/>
        <w:rPr>
          <w:b/>
        </w:rPr>
      </w:pPr>
      <w:r w:rsidRPr="006545DC">
        <w:rPr>
          <w:b/>
        </w:rPr>
        <w:t>Regular Meeting</w:t>
      </w:r>
    </w:p>
    <w:p w14:paraId="2FD58382" w14:textId="655F5437" w:rsidR="006545DC" w:rsidRPr="006545DC" w:rsidRDefault="006545DC" w:rsidP="413F7058">
      <w:pPr>
        <w:spacing w:after="0"/>
        <w:jc w:val="center"/>
        <w:rPr>
          <w:b/>
        </w:rPr>
      </w:pPr>
      <w:r w:rsidRPr="006545DC">
        <w:rPr>
          <w:b/>
        </w:rPr>
        <w:t>Wednesday June 23, 2021 – 7 PM</w:t>
      </w:r>
    </w:p>
    <w:p w14:paraId="2D22DDAE" w14:textId="152E9C6C" w:rsidR="006545DC" w:rsidRPr="006545DC" w:rsidRDefault="006545DC" w:rsidP="006545DC">
      <w:pPr>
        <w:jc w:val="center"/>
        <w:rPr>
          <w:b/>
        </w:rPr>
      </w:pPr>
      <w:r w:rsidRPr="006545DC">
        <w:rPr>
          <w:b/>
        </w:rPr>
        <w:t>Town of Lebanon Community Center (Temporary Library)</w:t>
      </w:r>
    </w:p>
    <w:p w14:paraId="4A0EF23A" w14:textId="5DD8E836" w:rsidR="006545DC" w:rsidRPr="006545DC" w:rsidRDefault="006545DC" w:rsidP="413F7058">
      <w:pPr>
        <w:jc w:val="center"/>
        <w:rPr>
          <w:b/>
          <w:bCs/>
          <w:i/>
          <w:iCs/>
        </w:rPr>
      </w:pPr>
    </w:p>
    <w:p w14:paraId="131C8BFA" w14:textId="3D76B438" w:rsidR="006545DC" w:rsidRPr="00F45A11" w:rsidRDefault="413F7058" w:rsidP="413F7058">
      <w:pPr>
        <w:spacing w:line="240" w:lineRule="auto"/>
        <w:rPr>
          <w:rFonts w:eastAsia="Calibri" w:cstheme="minorHAnsi"/>
          <w:color w:val="000000" w:themeColor="text1"/>
        </w:rPr>
      </w:pPr>
      <w:r w:rsidRPr="00F45A11">
        <w:rPr>
          <w:rFonts w:eastAsia="Calibri" w:cstheme="minorHAnsi"/>
          <w:color w:val="000000" w:themeColor="text1"/>
        </w:rPr>
        <w:t>Members present: Jim Russo (Chairman), Maggie McCaw, Lisa Matson, Cathe McCall, Linda Wallace, Julie Culp, Vin Shea, Chris Darrow</w:t>
      </w:r>
    </w:p>
    <w:p w14:paraId="741A8782" w14:textId="78CF1A76" w:rsidR="006545DC" w:rsidRPr="00F45A11" w:rsidRDefault="413F7058" w:rsidP="413F7058">
      <w:pPr>
        <w:spacing w:line="240" w:lineRule="auto"/>
        <w:rPr>
          <w:rFonts w:eastAsia="Calibri" w:cstheme="minorHAnsi"/>
          <w:i/>
          <w:iCs/>
          <w:color w:val="000000" w:themeColor="text1"/>
        </w:rPr>
      </w:pPr>
      <w:r w:rsidRPr="00F45A11">
        <w:rPr>
          <w:rFonts w:eastAsia="Calibri" w:cstheme="minorHAnsi"/>
          <w:color w:val="000000" w:themeColor="text1"/>
        </w:rPr>
        <w:t>Others present: Matt Earls (Library Director)</w:t>
      </w:r>
    </w:p>
    <w:p w14:paraId="5008884C" w14:textId="37ED32A5" w:rsidR="006545DC" w:rsidRPr="00F45A11" w:rsidRDefault="413F7058" w:rsidP="413F7058">
      <w:pPr>
        <w:spacing w:line="240" w:lineRule="auto"/>
        <w:rPr>
          <w:rFonts w:eastAsia="Calibri" w:cstheme="minorHAnsi"/>
          <w:i/>
          <w:iCs/>
          <w:color w:val="000000" w:themeColor="text1"/>
        </w:rPr>
      </w:pPr>
      <w:r w:rsidRPr="00F45A11">
        <w:rPr>
          <w:rFonts w:cstheme="minorHAnsi"/>
        </w:rPr>
        <w:t xml:space="preserve">1.0 Call to Order </w:t>
      </w:r>
    </w:p>
    <w:p w14:paraId="4F680837" w14:textId="3C1DEB69" w:rsidR="006545DC" w:rsidRPr="00F45A11" w:rsidRDefault="413F7058" w:rsidP="006F3A0A">
      <w:pPr>
        <w:ind w:left="720"/>
        <w:rPr>
          <w:rFonts w:eastAsia="Calibri" w:cstheme="minorHAnsi"/>
        </w:rPr>
      </w:pPr>
      <w:r w:rsidRPr="00F45A11">
        <w:rPr>
          <w:rFonts w:cstheme="minorHAnsi"/>
        </w:rPr>
        <w:t>T</w:t>
      </w:r>
      <w:r w:rsidRPr="00F45A11">
        <w:rPr>
          <w:rFonts w:eastAsia="Calibri" w:cstheme="minorHAnsi"/>
          <w:color w:val="000000" w:themeColor="text1"/>
        </w:rPr>
        <w:t xml:space="preserve">he meeting was called to order by Chairman Russo at 7:00. </w:t>
      </w:r>
      <w:r w:rsidRPr="00F45A11">
        <w:rPr>
          <w:rFonts w:eastAsia="Calibri" w:cstheme="minorHAnsi"/>
        </w:rPr>
        <w:t xml:space="preserve"> </w:t>
      </w:r>
    </w:p>
    <w:p w14:paraId="30D058BB" w14:textId="095A947E" w:rsidR="006545DC" w:rsidRPr="00F45A11" w:rsidRDefault="006545DC" w:rsidP="006545DC">
      <w:pPr>
        <w:rPr>
          <w:rFonts w:cstheme="minorHAnsi"/>
        </w:rPr>
      </w:pPr>
      <w:r w:rsidRPr="00F45A11">
        <w:rPr>
          <w:rFonts w:cstheme="minorHAnsi"/>
        </w:rPr>
        <w:t xml:space="preserve">2.0 Minutes </w:t>
      </w:r>
    </w:p>
    <w:p w14:paraId="43E8CEB5" w14:textId="30412A39" w:rsidR="006545DC" w:rsidRPr="00F45A11" w:rsidRDefault="006545DC" w:rsidP="006F3A0A">
      <w:pPr>
        <w:ind w:left="720"/>
        <w:rPr>
          <w:rFonts w:cstheme="minorHAnsi"/>
        </w:rPr>
      </w:pPr>
      <w:r w:rsidRPr="00F45A11">
        <w:rPr>
          <w:rFonts w:cstheme="minorHAnsi"/>
        </w:rPr>
        <w:t xml:space="preserve">Review and Ratify Minutes of Regular Meeting of June </w:t>
      </w:r>
      <w:r w:rsidR="413F7058" w:rsidRPr="00F45A11">
        <w:rPr>
          <w:rFonts w:cstheme="minorHAnsi"/>
        </w:rPr>
        <w:t>10</w:t>
      </w:r>
      <w:r w:rsidRPr="00F45A11">
        <w:rPr>
          <w:rFonts w:cstheme="minorHAnsi"/>
        </w:rPr>
        <w:t xml:space="preserve">, 2021. </w:t>
      </w:r>
    </w:p>
    <w:p w14:paraId="1C303973" w14:textId="482A538C" w:rsidR="413F7058" w:rsidRPr="00F45A11" w:rsidRDefault="413F7058" w:rsidP="006F3A0A">
      <w:pPr>
        <w:ind w:left="720"/>
        <w:rPr>
          <w:rFonts w:cstheme="minorHAnsi"/>
          <w:b/>
          <w:bCs/>
        </w:rPr>
      </w:pPr>
      <w:r w:rsidRPr="00F45A11">
        <w:rPr>
          <w:rFonts w:cstheme="minorHAnsi"/>
          <w:b/>
          <w:bCs/>
        </w:rPr>
        <w:t>Motion to review and ratify the minutes made by Maggie, 2</w:t>
      </w:r>
      <w:r w:rsidRPr="00F45A11">
        <w:rPr>
          <w:rFonts w:cstheme="minorHAnsi"/>
          <w:b/>
          <w:bCs/>
          <w:vertAlign w:val="superscript"/>
        </w:rPr>
        <w:t>nd</w:t>
      </w:r>
      <w:r w:rsidRPr="00F45A11">
        <w:rPr>
          <w:rFonts w:cstheme="minorHAnsi"/>
          <w:b/>
          <w:bCs/>
        </w:rPr>
        <w:t xml:space="preserve"> by Vin. Motion passed 8-0-0.</w:t>
      </w:r>
    </w:p>
    <w:p w14:paraId="4A651890" w14:textId="78BB1EA1" w:rsidR="006545DC" w:rsidRPr="00F45A11" w:rsidRDefault="006545DC" w:rsidP="006F3A0A">
      <w:pPr>
        <w:ind w:left="720"/>
        <w:rPr>
          <w:rFonts w:cstheme="minorHAnsi"/>
        </w:rPr>
      </w:pPr>
      <w:r w:rsidRPr="00F45A11">
        <w:rPr>
          <w:rFonts w:cstheme="minorHAnsi"/>
          <w:b/>
        </w:rPr>
        <w:t xml:space="preserve">2.1 The LBC responds to the recommendations of the Village Green Design Review Board: </w:t>
      </w:r>
    </w:p>
    <w:p w14:paraId="31F027E5" w14:textId="62E5693F" w:rsidR="006545DC" w:rsidRPr="006F3A0A" w:rsidRDefault="006545DC" w:rsidP="00F45A11">
      <w:pPr>
        <w:spacing w:after="0"/>
        <w:ind w:left="720"/>
        <w:rPr>
          <w:rFonts w:cstheme="minorHAnsi"/>
          <w:b/>
          <w:bCs/>
        </w:rPr>
      </w:pPr>
      <w:r w:rsidRPr="006F3A0A">
        <w:rPr>
          <w:rFonts w:cstheme="minorHAnsi"/>
          <w:b/>
          <w:bCs/>
        </w:rPr>
        <w:t xml:space="preserve">a. Motion to recommend that the exterior Elevations maintain the Shutters made by Linda, </w:t>
      </w:r>
      <w:r w:rsidR="413F7058" w:rsidRPr="006F3A0A">
        <w:rPr>
          <w:rFonts w:cstheme="minorHAnsi"/>
          <w:b/>
          <w:bCs/>
        </w:rPr>
        <w:t>2</w:t>
      </w:r>
      <w:r w:rsidR="413F7058" w:rsidRPr="006F3A0A">
        <w:rPr>
          <w:rFonts w:cstheme="minorHAnsi"/>
          <w:b/>
          <w:bCs/>
          <w:vertAlign w:val="superscript"/>
        </w:rPr>
        <w:t>nd</w:t>
      </w:r>
      <w:r w:rsidR="413F7058" w:rsidRPr="006F3A0A">
        <w:rPr>
          <w:rFonts w:cstheme="minorHAnsi"/>
          <w:b/>
          <w:bCs/>
        </w:rPr>
        <w:t xml:space="preserve"> </w:t>
      </w:r>
      <w:r w:rsidRPr="006F3A0A">
        <w:rPr>
          <w:rFonts w:cstheme="minorHAnsi"/>
          <w:b/>
          <w:bCs/>
        </w:rPr>
        <w:t xml:space="preserve">by Maggie.  Motion passed 7-0-0. </w:t>
      </w:r>
    </w:p>
    <w:p w14:paraId="1B2BFB3B" w14:textId="1DF5F7D4" w:rsidR="006545DC" w:rsidRPr="006F3A0A" w:rsidRDefault="006545DC" w:rsidP="00F45A11">
      <w:pPr>
        <w:spacing w:after="0"/>
        <w:ind w:left="720"/>
        <w:rPr>
          <w:rFonts w:cstheme="minorHAnsi"/>
          <w:b/>
          <w:bCs/>
        </w:rPr>
      </w:pPr>
      <w:r w:rsidRPr="006F3A0A">
        <w:rPr>
          <w:rFonts w:cstheme="minorHAnsi"/>
          <w:b/>
          <w:bCs/>
        </w:rPr>
        <w:t xml:space="preserve">b. Motion to recommend that the outside concrete pedestrian walkways NOT be Colored made by Maggie, </w:t>
      </w:r>
      <w:r w:rsidR="413F7058" w:rsidRPr="006F3A0A">
        <w:rPr>
          <w:rFonts w:cstheme="minorHAnsi"/>
          <w:b/>
          <w:bCs/>
        </w:rPr>
        <w:t>2</w:t>
      </w:r>
      <w:r w:rsidR="413F7058" w:rsidRPr="006F3A0A">
        <w:rPr>
          <w:rFonts w:cstheme="minorHAnsi"/>
          <w:b/>
          <w:bCs/>
          <w:vertAlign w:val="superscript"/>
        </w:rPr>
        <w:t>nd</w:t>
      </w:r>
      <w:r w:rsidR="413F7058" w:rsidRPr="006F3A0A">
        <w:rPr>
          <w:rFonts w:cstheme="minorHAnsi"/>
          <w:b/>
          <w:bCs/>
        </w:rPr>
        <w:t xml:space="preserve"> </w:t>
      </w:r>
      <w:r w:rsidRPr="006F3A0A">
        <w:rPr>
          <w:rFonts w:cstheme="minorHAnsi"/>
          <w:b/>
          <w:bCs/>
        </w:rPr>
        <w:t xml:space="preserve">by Linda. Motion Passed 7-0-0. c. Motion to recommend the elimination of the handicapped ramp rails as they are not needed per revised drawings. Motion made by Julie, Vin.  Motion Passed 7-0-0. </w:t>
      </w:r>
    </w:p>
    <w:p w14:paraId="511E1F9E" w14:textId="3BA71EFA" w:rsidR="006545DC" w:rsidRPr="006F3A0A" w:rsidRDefault="006545DC" w:rsidP="00F45A11">
      <w:pPr>
        <w:spacing w:after="0"/>
        <w:ind w:left="720"/>
        <w:rPr>
          <w:rFonts w:cstheme="minorHAnsi"/>
          <w:b/>
          <w:bCs/>
        </w:rPr>
      </w:pPr>
      <w:r w:rsidRPr="006F3A0A">
        <w:rPr>
          <w:rFonts w:cstheme="minorHAnsi"/>
          <w:b/>
          <w:bCs/>
        </w:rPr>
        <w:t xml:space="preserve">d. Motion to recommend to not center the doorway made by Vin, </w:t>
      </w:r>
      <w:r w:rsidR="413F7058" w:rsidRPr="006F3A0A">
        <w:rPr>
          <w:rFonts w:cstheme="minorHAnsi"/>
          <w:b/>
          <w:bCs/>
        </w:rPr>
        <w:t>2</w:t>
      </w:r>
      <w:r w:rsidR="413F7058" w:rsidRPr="006F3A0A">
        <w:rPr>
          <w:rFonts w:cstheme="minorHAnsi"/>
          <w:b/>
          <w:bCs/>
          <w:vertAlign w:val="superscript"/>
        </w:rPr>
        <w:t>nd</w:t>
      </w:r>
      <w:r w:rsidR="413F7058" w:rsidRPr="006F3A0A">
        <w:rPr>
          <w:rFonts w:cstheme="minorHAnsi"/>
          <w:b/>
          <w:bCs/>
        </w:rPr>
        <w:t xml:space="preserve"> </w:t>
      </w:r>
      <w:r w:rsidRPr="006F3A0A">
        <w:rPr>
          <w:rFonts w:cstheme="minorHAnsi"/>
          <w:b/>
          <w:bCs/>
        </w:rPr>
        <w:t xml:space="preserve">by Linda.  </w:t>
      </w:r>
      <w:r w:rsidR="00F45A11" w:rsidRPr="006F3A0A">
        <w:rPr>
          <w:rFonts w:cstheme="minorHAnsi"/>
          <w:b/>
          <w:bCs/>
        </w:rPr>
        <w:t>T</w:t>
      </w:r>
      <w:r w:rsidRPr="006F3A0A">
        <w:rPr>
          <w:rFonts w:cstheme="minorHAnsi"/>
          <w:b/>
          <w:bCs/>
        </w:rPr>
        <w:t xml:space="preserve">he motion passed 7-0-0. </w:t>
      </w:r>
    </w:p>
    <w:p w14:paraId="63A294BC" w14:textId="6D4E1695" w:rsidR="413F7058" w:rsidRPr="00F45A11" w:rsidRDefault="413F7058" w:rsidP="413F7058">
      <w:pPr>
        <w:spacing w:after="0"/>
        <w:rPr>
          <w:rFonts w:cstheme="minorHAnsi"/>
        </w:rPr>
      </w:pPr>
    </w:p>
    <w:p w14:paraId="758ECE0F" w14:textId="0715B2C2" w:rsidR="006545DC" w:rsidRPr="00F45A11" w:rsidRDefault="006545DC" w:rsidP="006F3A0A">
      <w:pPr>
        <w:ind w:left="720"/>
        <w:rPr>
          <w:rFonts w:cstheme="minorHAnsi"/>
          <w:b/>
        </w:rPr>
      </w:pPr>
      <w:r w:rsidRPr="00F45A11">
        <w:rPr>
          <w:rFonts w:cstheme="minorHAnsi"/>
          <w:b/>
        </w:rPr>
        <w:t xml:space="preserve">2.2 Review and Act on up RFQ Submissions for Clerk of the Works Contract. </w:t>
      </w:r>
    </w:p>
    <w:p w14:paraId="131B7D44" w14:textId="155C21AF" w:rsidR="006545DC" w:rsidRPr="006F3A0A" w:rsidRDefault="006545DC" w:rsidP="00F45A11">
      <w:pPr>
        <w:spacing w:after="0"/>
        <w:ind w:left="720"/>
        <w:rPr>
          <w:rFonts w:cstheme="minorHAnsi"/>
          <w:b/>
          <w:bCs/>
        </w:rPr>
      </w:pPr>
      <w:r w:rsidRPr="006F3A0A">
        <w:rPr>
          <w:rFonts w:cstheme="minorHAnsi"/>
          <w:b/>
          <w:bCs/>
        </w:rPr>
        <w:t xml:space="preserve">a. Motion to interview the bottom two firms, including the person to be the Clerk—Motion made by Vin, </w:t>
      </w:r>
      <w:r w:rsidR="413F7058" w:rsidRPr="006F3A0A">
        <w:rPr>
          <w:rFonts w:cstheme="minorHAnsi"/>
          <w:b/>
          <w:bCs/>
        </w:rPr>
        <w:t>2</w:t>
      </w:r>
      <w:r w:rsidR="413F7058" w:rsidRPr="006F3A0A">
        <w:rPr>
          <w:rFonts w:cstheme="minorHAnsi"/>
          <w:b/>
          <w:bCs/>
          <w:vertAlign w:val="superscript"/>
        </w:rPr>
        <w:t>nd</w:t>
      </w:r>
      <w:r w:rsidR="413F7058" w:rsidRPr="006F3A0A">
        <w:rPr>
          <w:rFonts w:cstheme="minorHAnsi"/>
          <w:b/>
          <w:bCs/>
        </w:rPr>
        <w:t xml:space="preserve"> </w:t>
      </w:r>
      <w:r w:rsidRPr="006F3A0A">
        <w:rPr>
          <w:rFonts w:cstheme="minorHAnsi"/>
          <w:b/>
          <w:bCs/>
        </w:rPr>
        <w:t xml:space="preserve">by Maggie.   Motion passed. 7-0-0. </w:t>
      </w:r>
    </w:p>
    <w:p w14:paraId="4D039559" w14:textId="54820542" w:rsidR="413F7058" w:rsidRPr="006F3A0A" w:rsidRDefault="413F7058" w:rsidP="413F7058">
      <w:pPr>
        <w:spacing w:after="0"/>
        <w:rPr>
          <w:rFonts w:cstheme="minorHAnsi"/>
          <w:b/>
          <w:bCs/>
        </w:rPr>
      </w:pPr>
    </w:p>
    <w:p w14:paraId="657CC201" w14:textId="2706EC86" w:rsidR="006545DC" w:rsidRPr="006F3A0A" w:rsidRDefault="006545DC" w:rsidP="006F3A0A">
      <w:pPr>
        <w:ind w:left="720"/>
        <w:rPr>
          <w:rFonts w:cstheme="minorHAnsi"/>
          <w:b/>
          <w:bCs/>
        </w:rPr>
      </w:pPr>
      <w:r w:rsidRPr="006F3A0A">
        <w:rPr>
          <w:rFonts w:cstheme="minorHAnsi"/>
          <w:b/>
          <w:bCs/>
        </w:rPr>
        <w:t xml:space="preserve">2.3   Review and Approval of Invoices  </w:t>
      </w:r>
    </w:p>
    <w:p w14:paraId="711C8E0F" w14:textId="5E3CCC1D" w:rsidR="006545DC" w:rsidRPr="006F3A0A" w:rsidRDefault="006545DC" w:rsidP="00F45A11">
      <w:pPr>
        <w:spacing w:after="0"/>
        <w:ind w:left="720"/>
        <w:rPr>
          <w:rFonts w:cstheme="minorHAnsi"/>
          <w:b/>
          <w:bCs/>
        </w:rPr>
      </w:pPr>
      <w:r w:rsidRPr="006F3A0A">
        <w:rPr>
          <w:rFonts w:cstheme="minorHAnsi"/>
          <w:b/>
          <w:bCs/>
        </w:rPr>
        <w:t>a. Town of Lebanon Credit card for Moving Boxes $350.</w:t>
      </w:r>
      <w:r w:rsidR="00F45A11" w:rsidRPr="006F3A0A">
        <w:rPr>
          <w:rFonts w:cstheme="minorHAnsi"/>
          <w:b/>
          <w:bCs/>
        </w:rPr>
        <w:t>90 Motion</w:t>
      </w:r>
      <w:r w:rsidRPr="006F3A0A">
        <w:rPr>
          <w:rFonts w:cstheme="minorHAnsi"/>
          <w:b/>
          <w:bCs/>
        </w:rPr>
        <w:t xml:space="preserve"> to approve: Vin, </w:t>
      </w:r>
      <w:r w:rsidR="413F7058" w:rsidRPr="006F3A0A">
        <w:rPr>
          <w:rFonts w:cstheme="minorHAnsi"/>
          <w:b/>
          <w:bCs/>
        </w:rPr>
        <w:t>2</w:t>
      </w:r>
      <w:r w:rsidR="413F7058" w:rsidRPr="006F3A0A">
        <w:rPr>
          <w:rFonts w:cstheme="minorHAnsi"/>
          <w:b/>
          <w:bCs/>
          <w:vertAlign w:val="superscript"/>
        </w:rPr>
        <w:t>nd</w:t>
      </w:r>
      <w:r w:rsidR="413F7058" w:rsidRPr="006F3A0A">
        <w:rPr>
          <w:rFonts w:cstheme="minorHAnsi"/>
          <w:b/>
          <w:bCs/>
        </w:rPr>
        <w:t xml:space="preserve"> </w:t>
      </w:r>
      <w:r w:rsidRPr="006F3A0A">
        <w:rPr>
          <w:rFonts w:cstheme="minorHAnsi"/>
          <w:b/>
          <w:bCs/>
        </w:rPr>
        <w:t xml:space="preserve">by Maggie. 7-0-0 passed. </w:t>
      </w:r>
    </w:p>
    <w:p w14:paraId="1D6D39D9" w14:textId="197BBD7E" w:rsidR="006545DC" w:rsidRPr="006F3A0A" w:rsidRDefault="006545DC" w:rsidP="00F45A11">
      <w:pPr>
        <w:spacing w:after="0"/>
        <w:ind w:left="720"/>
        <w:rPr>
          <w:rFonts w:cstheme="minorHAnsi"/>
          <w:b/>
          <w:bCs/>
        </w:rPr>
      </w:pPr>
      <w:r w:rsidRPr="006F3A0A">
        <w:rPr>
          <w:rFonts w:cstheme="minorHAnsi"/>
          <w:b/>
          <w:bCs/>
        </w:rPr>
        <w:t>b. Invoice #13666 from Advanced Reprographics for plans $</w:t>
      </w:r>
      <w:r w:rsidR="006F3A0A" w:rsidRPr="006F3A0A">
        <w:rPr>
          <w:rFonts w:cstheme="minorHAnsi"/>
          <w:b/>
          <w:bCs/>
        </w:rPr>
        <w:t>1,217.68 Motion</w:t>
      </w:r>
      <w:r w:rsidRPr="006F3A0A">
        <w:rPr>
          <w:rFonts w:cstheme="minorHAnsi"/>
          <w:b/>
          <w:bCs/>
        </w:rPr>
        <w:t xml:space="preserve"> to approve: Maggie </w:t>
      </w:r>
      <w:r w:rsidR="413F7058" w:rsidRPr="006F3A0A">
        <w:rPr>
          <w:rFonts w:cstheme="minorHAnsi"/>
          <w:b/>
          <w:bCs/>
        </w:rPr>
        <w:t>2</w:t>
      </w:r>
      <w:r w:rsidR="413F7058" w:rsidRPr="006F3A0A">
        <w:rPr>
          <w:rFonts w:cstheme="minorHAnsi"/>
          <w:b/>
          <w:bCs/>
          <w:vertAlign w:val="superscript"/>
        </w:rPr>
        <w:t>nd</w:t>
      </w:r>
      <w:r w:rsidR="413F7058" w:rsidRPr="006F3A0A">
        <w:rPr>
          <w:rFonts w:cstheme="minorHAnsi"/>
          <w:b/>
          <w:bCs/>
        </w:rPr>
        <w:t xml:space="preserve"> </w:t>
      </w:r>
      <w:r w:rsidRPr="006F3A0A">
        <w:rPr>
          <w:rFonts w:cstheme="minorHAnsi"/>
          <w:b/>
          <w:bCs/>
        </w:rPr>
        <w:t xml:space="preserve">by Linda 7-0-0 passed. </w:t>
      </w:r>
    </w:p>
    <w:p w14:paraId="2A7B6105" w14:textId="12E7C17F" w:rsidR="006545DC" w:rsidRPr="006F3A0A" w:rsidRDefault="006545DC" w:rsidP="00F45A11">
      <w:pPr>
        <w:spacing w:after="0"/>
        <w:ind w:left="720"/>
        <w:rPr>
          <w:rFonts w:cstheme="minorHAnsi"/>
          <w:b/>
          <w:bCs/>
        </w:rPr>
      </w:pPr>
      <w:r w:rsidRPr="006F3A0A">
        <w:rPr>
          <w:rFonts w:cstheme="minorHAnsi"/>
          <w:b/>
          <w:bCs/>
        </w:rPr>
        <w:t>c. Invoice #21157 Jacunski Humes for Professional Services in May 2021.  $</w:t>
      </w:r>
      <w:r w:rsidR="00F45A11" w:rsidRPr="006F3A0A">
        <w:rPr>
          <w:rFonts w:cstheme="minorHAnsi"/>
          <w:b/>
          <w:bCs/>
        </w:rPr>
        <w:t>3,875.00 Motion</w:t>
      </w:r>
      <w:r w:rsidRPr="006F3A0A">
        <w:rPr>
          <w:rFonts w:cstheme="minorHAnsi"/>
          <w:b/>
          <w:bCs/>
        </w:rPr>
        <w:t xml:space="preserve"> to approve: Vin, </w:t>
      </w:r>
      <w:r w:rsidR="413F7058" w:rsidRPr="006F3A0A">
        <w:rPr>
          <w:rFonts w:cstheme="minorHAnsi"/>
          <w:b/>
          <w:bCs/>
        </w:rPr>
        <w:t>2</w:t>
      </w:r>
      <w:r w:rsidR="413F7058" w:rsidRPr="006F3A0A">
        <w:rPr>
          <w:rFonts w:cstheme="minorHAnsi"/>
          <w:b/>
          <w:bCs/>
          <w:vertAlign w:val="superscript"/>
        </w:rPr>
        <w:t>nd</w:t>
      </w:r>
      <w:r w:rsidR="00F45A11" w:rsidRPr="006F3A0A">
        <w:rPr>
          <w:rFonts w:cstheme="minorHAnsi"/>
          <w:b/>
          <w:bCs/>
        </w:rPr>
        <w:t xml:space="preserve"> </w:t>
      </w:r>
      <w:r w:rsidRPr="006F3A0A">
        <w:rPr>
          <w:rFonts w:cstheme="minorHAnsi"/>
          <w:b/>
          <w:bCs/>
        </w:rPr>
        <w:t xml:space="preserve">by Maggie 7-0-0 passed. </w:t>
      </w:r>
    </w:p>
    <w:p w14:paraId="40D64468" w14:textId="48E5E281" w:rsidR="006545DC" w:rsidRPr="006F3A0A" w:rsidRDefault="006545DC" w:rsidP="00F45A11">
      <w:pPr>
        <w:spacing w:after="0"/>
        <w:ind w:left="720"/>
        <w:rPr>
          <w:rFonts w:cstheme="minorHAnsi"/>
          <w:b/>
          <w:bCs/>
        </w:rPr>
      </w:pPr>
      <w:r w:rsidRPr="006F3A0A">
        <w:rPr>
          <w:rFonts w:cstheme="minorHAnsi"/>
          <w:b/>
          <w:bCs/>
        </w:rPr>
        <w:lastRenderedPageBreak/>
        <w:t xml:space="preserve">d. Invoice #2020-6-7 J R Russo printing May 6 – June </w:t>
      </w:r>
      <w:r w:rsidR="413F7058" w:rsidRPr="006F3A0A">
        <w:rPr>
          <w:rFonts w:cstheme="minorHAnsi"/>
          <w:b/>
          <w:bCs/>
        </w:rPr>
        <w:t>9th</w:t>
      </w:r>
    </w:p>
    <w:p w14:paraId="7537B221" w14:textId="637F5532" w:rsidR="006545DC" w:rsidRPr="006F3A0A" w:rsidRDefault="006545DC" w:rsidP="00F45A11">
      <w:pPr>
        <w:spacing w:after="0"/>
        <w:ind w:left="720"/>
        <w:rPr>
          <w:rFonts w:cstheme="minorHAnsi"/>
          <w:b/>
          <w:bCs/>
        </w:rPr>
      </w:pPr>
      <w:r w:rsidRPr="006F3A0A">
        <w:rPr>
          <w:rFonts w:cstheme="minorHAnsi"/>
          <w:b/>
          <w:bCs/>
        </w:rPr>
        <w:t xml:space="preserve">$100.22 Motion to approve: Maggie, </w:t>
      </w:r>
      <w:r w:rsidR="413F7058" w:rsidRPr="006F3A0A">
        <w:rPr>
          <w:rFonts w:cstheme="minorHAnsi"/>
          <w:b/>
          <w:bCs/>
        </w:rPr>
        <w:t>2</w:t>
      </w:r>
      <w:r w:rsidR="413F7058" w:rsidRPr="006F3A0A">
        <w:rPr>
          <w:rFonts w:cstheme="minorHAnsi"/>
          <w:b/>
          <w:bCs/>
          <w:vertAlign w:val="superscript"/>
        </w:rPr>
        <w:t>nd</w:t>
      </w:r>
      <w:r w:rsidR="413F7058" w:rsidRPr="006F3A0A">
        <w:rPr>
          <w:rFonts w:cstheme="minorHAnsi"/>
          <w:b/>
          <w:bCs/>
        </w:rPr>
        <w:t xml:space="preserve"> </w:t>
      </w:r>
      <w:r w:rsidRPr="006F3A0A">
        <w:rPr>
          <w:rFonts w:cstheme="minorHAnsi"/>
          <w:b/>
          <w:bCs/>
        </w:rPr>
        <w:t xml:space="preserve">by Linda. Motion passed 6-0-1 (Jim Russo abstained). </w:t>
      </w:r>
    </w:p>
    <w:p w14:paraId="371EE9EA" w14:textId="45B9857A" w:rsidR="413F7058" w:rsidRPr="00F45A11" w:rsidRDefault="413F7058" w:rsidP="413F7058">
      <w:pPr>
        <w:spacing w:after="0"/>
        <w:rPr>
          <w:rFonts w:cstheme="minorHAnsi"/>
          <w:b/>
          <w:bCs/>
        </w:rPr>
      </w:pPr>
    </w:p>
    <w:p w14:paraId="0C205E37" w14:textId="6520ADCE" w:rsidR="006545DC" w:rsidRPr="006F3A0A" w:rsidRDefault="006545DC" w:rsidP="413F7058">
      <w:pPr>
        <w:spacing w:after="0"/>
        <w:rPr>
          <w:rFonts w:cstheme="minorHAnsi"/>
          <w:bCs/>
        </w:rPr>
      </w:pPr>
      <w:r w:rsidRPr="006F3A0A">
        <w:rPr>
          <w:rFonts w:cstheme="minorHAnsi"/>
          <w:bCs/>
        </w:rPr>
        <w:t>3.0</w:t>
      </w:r>
      <w:r w:rsidR="006F3A0A" w:rsidRPr="006F3A0A">
        <w:rPr>
          <w:rFonts w:cstheme="minorHAnsi"/>
          <w:bCs/>
        </w:rPr>
        <w:tab/>
      </w:r>
      <w:r w:rsidRPr="006F3A0A">
        <w:rPr>
          <w:rFonts w:cstheme="minorHAnsi"/>
          <w:bCs/>
        </w:rPr>
        <w:t xml:space="preserve"> Old Business:  </w:t>
      </w:r>
    </w:p>
    <w:p w14:paraId="1539450A" w14:textId="7B25E208" w:rsidR="413F7058" w:rsidRPr="00F45A11" w:rsidRDefault="006545DC" w:rsidP="00F45A11">
      <w:pPr>
        <w:spacing w:after="0"/>
        <w:ind w:left="720"/>
        <w:rPr>
          <w:rFonts w:cstheme="minorHAnsi"/>
        </w:rPr>
      </w:pPr>
      <w:r w:rsidRPr="00F45A11">
        <w:rPr>
          <w:rFonts w:cstheme="minorHAnsi"/>
        </w:rPr>
        <w:t xml:space="preserve">3.1 Review PZC Meeting of 6/21/21. </w:t>
      </w:r>
      <w:r w:rsidR="413F7058" w:rsidRPr="00F45A11">
        <w:rPr>
          <w:rFonts w:cstheme="minorHAnsi"/>
        </w:rPr>
        <w:t xml:space="preserve">The meeting went </w:t>
      </w:r>
      <w:r w:rsidR="00F45A11" w:rsidRPr="00F45A11">
        <w:rPr>
          <w:rFonts w:cstheme="minorHAnsi"/>
        </w:rPr>
        <w:t>extremely well.</w:t>
      </w:r>
      <w:r w:rsidR="413F7058" w:rsidRPr="00F45A11">
        <w:rPr>
          <w:rFonts w:cstheme="minorHAnsi"/>
        </w:rPr>
        <w:t xml:space="preserve"> We were approved </w:t>
      </w:r>
      <w:r w:rsidR="00F45A11" w:rsidRPr="00F45A11">
        <w:rPr>
          <w:rFonts w:cstheme="minorHAnsi"/>
        </w:rPr>
        <w:t xml:space="preserve">unanimously </w:t>
      </w:r>
      <w:r w:rsidR="413F7058" w:rsidRPr="00F45A11">
        <w:rPr>
          <w:rFonts w:cstheme="minorHAnsi"/>
        </w:rPr>
        <w:t>without any conditions.</w:t>
      </w:r>
    </w:p>
    <w:p w14:paraId="15362279" w14:textId="022F854C" w:rsidR="413F7058" w:rsidRPr="00F45A11" w:rsidRDefault="413F7058" w:rsidP="00F45A11">
      <w:pPr>
        <w:spacing w:after="0"/>
        <w:ind w:left="720"/>
        <w:rPr>
          <w:rFonts w:cstheme="minorHAnsi"/>
        </w:rPr>
      </w:pPr>
      <w:r w:rsidRPr="00F45A11">
        <w:rPr>
          <w:rFonts w:cstheme="minorHAnsi"/>
        </w:rPr>
        <w:t>3.2 Date of Ground Breaking Ceremony, 1:30 PM, July 8</w:t>
      </w:r>
      <w:r w:rsidR="00F45A11" w:rsidRPr="00F45A11">
        <w:rPr>
          <w:rFonts w:cstheme="minorHAnsi"/>
          <w:vertAlign w:val="superscript"/>
        </w:rPr>
        <w:t>th</w:t>
      </w:r>
      <w:r w:rsidR="00F45A11">
        <w:rPr>
          <w:rFonts w:cstheme="minorHAnsi"/>
        </w:rPr>
        <w:t>. We</w:t>
      </w:r>
      <w:r w:rsidRPr="00F45A11">
        <w:rPr>
          <w:rFonts w:cstheme="minorHAnsi"/>
        </w:rPr>
        <w:t xml:space="preserve"> are inviting the </w:t>
      </w:r>
      <w:r w:rsidR="00F45A11">
        <w:rPr>
          <w:rFonts w:cstheme="minorHAnsi"/>
        </w:rPr>
        <w:t>S</w:t>
      </w:r>
      <w:r w:rsidRPr="00F45A11">
        <w:rPr>
          <w:rFonts w:cstheme="minorHAnsi"/>
        </w:rPr>
        <w:t xml:space="preserve">tate </w:t>
      </w:r>
      <w:r w:rsidR="00F45A11">
        <w:rPr>
          <w:rFonts w:cstheme="minorHAnsi"/>
        </w:rPr>
        <w:t>L</w:t>
      </w:r>
      <w:r w:rsidRPr="00F45A11">
        <w:rPr>
          <w:rFonts w:cstheme="minorHAnsi"/>
        </w:rPr>
        <w:t xml:space="preserve">ibrarian, </w:t>
      </w:r>
      <w:r w:rsidR="00F45A11">
        <w:rPr>
          <w:rFonts w:cstheme="minorHAnsi"/>
        </w:rPr>
        <w:t>S</w:t>
      </w:r>
      <w:r w:rsidRPr="00F45A11">
        <w:rPr>
          <w:rFonts w:cstheme="minorHAnsi"/>
        </w:rPr>
        <w:t>tate rep</w:t>
      </w:r>
      <w:r w:rsidR="00F45A11">
        <w:rPr>
          <w:rFonts w:cstheme="minorHAnsi"/>
        </w:rPr>
        <w:t>s</w:t>
      </w:r>
      <w:r w:rsidRPr="00F45A11">
        <w:rPr>
          <w:rFonts w:cstheme="minorHAnsi"/>
        </w:rPr>
        <w:t xml:space="preserve">, and the </w:t>
      </w:r>
      <w:r w:rsidR="00F45A11">
        <w:rPr>
          <w:rFonts w:cstheme="minorHAnsi"/>
        </w:rPr>
        <w:t>G</w:t>
      </w:r>
      <w:r w:rsidRPr="00F45A11">
        <w:rPr>
          <w:rFonts w:cstheme="minorHAnsi"/>
        </w:rPr>
        <w:t xml:space="preserve">eneral </w:t>
      </w:r>
      <w:r w:rsidR="00F45A11">
        <w:rPr>
          <w:rFonts w:cstheme="minorHAnsi"/>
        </w:rPr>
        <w:t>C</w:t>
      </w:r>
      <w:r w:rsidRPr="00F45A11">
        <w:rPr>
          <w:rFonts w:cstheme="minorHAnsi"/>
        </w:rPr>
        <w:t>ontractor.</w:t>
      </w:r>
    </w:p>
    <w:p w14:paraId="0FBDE018" w14:textId="3CA48A35" w:rsidR="413F7058" w:rsidRPr="00F45A11" w:rsidRDefault="006545DC" w:rsidP="00F45A11">
      <w:pPr>
        <w:spacing w:after="0"/>
        <w:ind w:left="720"/>
        <w:rPr>
          <w:rFonts w:cstheme="minorHAnsi"/>
        </w:rPr>
      </w:pPr>
      <w:r w:rsidRPr="00F45A11">
        <w:rPr>
          <w:rFonts w:cstheme="minorHAnsi"/>
        </w:rPr>
        <w:t xml:space="preserve">3.3 Status of Construction Work to date. </w:t>
      </w:r>
      <w:r w:rsidR="413F7058" w:rsidRPr="00F45A11">
        <w:rPr>
          <w:rFonts w:cstheme="minorHAnsi"/>
        </w:rPr>
        <w:t xml:space="preserve">Continuing </w:t>
      </w:r>
      <w:r w:rsidR="00F45A11" w:rsidRPr="00F45A11">
        <w:rPr>
          <w:rFonts w:cstheme="minorHAnsi"/>
        </w:rPr>
        <w:t>HAZMAT removal</w:t>
      </w:r>
      <w:r w:rsidR="413F7058" w:rsidRPr="00F45A11">
        <w:rPr>
          <w:rFonts w:cstheme="minorHAnsi"/>
        </w:rPr>
        <w:t>.  They are downstairs removing lead paint and asbestos</w:t>
      </w:r>
      <w:r w:rsidR="006F3A0A">
        <w:rPr>
          <w:rFonts w:cstheme="minorHAnsi"/>
        </w:rPr>
        <w:t>.</w:t>
      </w:r>
      <w:r w:rsidR="413F7058" w:rsidRPr="00F45A11">
        <w:rPr>
          <w:rFonts w:cstheme="minorHAnsi"/>
        </w:rPr>
        <w:t xml:space="preserve">  The </w:t>
      </w:r>
      <w:r w:rsidR="00F45A11" w:rsidRPr="00F45A11">
        <w:rPr>
          <w:rFonts w:cstheme="minorHAnsi"/>
        </w:rPr>
        <w:t xml:space="preserve">security </w:t>
      </w:r>
      <w:r w:rsidR="413F7058" w:rsidRPr="00F45A11">
        <w:rPr>
          <w:rFonts w:cstheme="minorHAnsi"/>
        </w:rPr>
        <w:t xml:space="preserve">fence is up and </w:t>
      </w:r>
      <w:r w:rsidR="00F45A11" w:rsidRPr="00F45A11">
        <w:rPr>
          <w:rFonts w:cstheme="minorHAnsi"/>
        </w:rPr>
        <w:t>project is mobilized</w:t>
      </w:r>
      <w:r w:rsidR="413F7058" w:rsidRPr="00F45A11">
        <w:rPr>
          <w:rFonts w:cstheme="minorHAnsi"/>
        </w:rPr>
        <w:t xml:space="preserve">.  The </w:t>
      </w:r>
      <w:r w:rsidR="00F45A11" w:rsidRPr="00F45A11">
        <w:rPr>
          <w:rFonts w:cstheme="minorHAnsi"/>
        </w:rPr>
        <w:t>first</w:t>
      </w:r>
      <w:r w:rsidR="413F7058" w:rsidRPr="00F45A11">
        <w:rPr>
          <w:rFonts w:cstheme="minorHAnsi"/>
        </w:rPr>
        <w:t xml:space="preserve"> preconstruction meeting is Monday at 9AM.</w:t>
      </w:r>
      <w:r w:rsidR="00F45A11" w:rsidRPr="00F45A11">
        <w:rPr>
          <w:rFonts w:cstheme="minorHAnsi"/>
        </w:rPr>
        <w:t xml:space="preserve">  (Footnote revised to Wednesday @ 9 AM.</w:t>
      </w:r>
      <w:r w:rsidR="006F3A0A">
        <w:rPr>
          <w:rFonts w:cstheme="minorHAnsi"/>
        </w:rPr>
        <w:t>)</w:t>
      </w:r>
    </w:p>
    <w:p w14:paraId="35C68508" w14:textId="3383335B" w:rsidR="413F7058" w:rsidRPr="00F45A11" w:rsidRDefault="413F7058" w:rsidP="00F45A11">
      <w:pPr>
        <w:spacing w:after="0"/>
        <w:ind w:left="720"/>
        <w:rPr>
          <w:rFonts w:cstheme="minorHAnsi"/>
        </w:rPr>
      </w:pPr>
      <w:r w:rsidRPr="00F45A11">
        <w:rPr>
          <w:rFonts w:cstheme="minorHAnsi"/>
        </w:rPr>
        <w:t xml:space="preserve">Moving forward the </w:t>
      </w:r>
      <w:r w:rsidR="006F3A0A">
        <w:rPr>
          <w:rFonts w:cstheme="minorHAnsi"/>
        </w:rPr>
        <w:t xml:space="preserve">construction job </w:t>
      </w:r>
      <w:r w:rsidRPr="00F45A11">
        <w:rPr>
          <w:rFonts w:cstheme="minorHAnsi"/>
        </w:rPr>
        <w:t xml:space="preserve">meetings will </w:t>
      </w:r>
      <w:r w:rsidR="006F3A0A">
        <w:rPr>
          <w:rFonts w:cstheme="minorHAnsi"/>
        </w:rPr>
        <w:t xml:space="preserve">be </w:t>
      </w:r>
      <w:r w:rsidRPr="00F45A11">
        <w:rPr>
          <w:rFonts w:cstheme="minorHAnsi"/>
        </w:rPr>
        <w:t>every other week.</w:t>
      </w:r>
    </w:p>
    <w:p w14:paraId="7E02D438" w14:textId="3FB7897D" w:rsidR="413F7058" w:rsidRPr="00F45A11" w:rsidRDefault="413F7058" w:rsidP="413F7058">
      <w:pPr>
        <w:spacing w:after="0"/>
        <w:rPr>
          <w:rFonts w:cstheme="minorHAnsi"/>
        </w:rPr>
      </w:pPr>
    </w:p>
    <w:p w14:paraId="3CB18BC6" w14:textId="43078F8B" w:rsidR="413F7058" w:rsidRPr="00F45A11" w:rsidRDefault="413F7058" w:rsidP="413F7058">
      <w:pPr>
        <w:spacing w:after="0"/>
        <w:rPr>
          <w:rFonts w:cstheme="minorHAnsi"/>
        </w:rPr>
      </w:pPr>
      <w:r w:rsidRPr="00F45A11">
        <w:rPr>
          <w:rFonts w:cstheme="minorHAnsi"/>
        </w:rPr>
        <w:t xml:space="preserve">4.0 </w:t>
      </w:r>
      <w:r w:rsidR="006F3A0A">
        <w:rPr>
          <w:rFonts w:cstheme="minorHAnsi"/>
        </w:rPr>
        <w:tab/>
      </w:r>
      <w:r w:rsidRPr="00F45A11">
        <w:rPr>
          <w:rFonts w:cstheme="minorHAnsi"/>
        </w:rPr>
        <w:t>New Business: None</w:t>
      </w:r>
    </w:p>
    <w:p w14:paraId="0F63095B" w14:textId="12EAB711" w:rsidR="413F7058" w:rsidRPr="00F45A11" w:rsidRDefault="413F7058" w:rsidP="413F7058">
      <w:pPr>
        <w:spacing w:after="0"/>
        <w:rPr>
          <w:rFonts w:cstheme="minorHAnsi"/>
        </w:rPr>
      </w:pPr>
    </w:p>
    <w:p w14:paraId="5E056048" w14:textId="141A93B4" w:rsidR="006545DC" w:rsidRPr="00F45A11" w:rsidRDefault="006545DC" w:rsidP="413F7058">
      <w:pPr>
        <w:spacing w:after="0"/>
        <w:rPr>
          <w:rFonts w:cstheme="minorHAnsi"/>
        </w:rPr>
      </w:pPr>
      <w:r w:rsidRPr="00F45A11">
        <w:rPr>
          <w:rFonts w:cstheme="minorHAnsi"/>
        </w:rPr>
        <w:t>5.0</w:t>
      </w:r>
      <w:r w:rsidR="006F3A0A">
        <w:rPr>
          <w:rFonts w:cstheme="minorHAnsi"/>
        </w:rPr>
        <w:tab/>
      </w:r>
      <w:r w:rsidRPr="00F45A11">
        <w:rPr>
          <w:rFonts w:cstheme="minorHAnsi"/>
        </w:rPr>
        <w:t xml:space="preserve"> Review and Approval of Invoices </w:t>
      </w:r>
    </w:p>
    <w:p w14:paraId="38626620" w14:textId="6DE6D2E7" w:rsidR="413F7058" w:rsidRPr="00F45A11" w:rsidRDefault="413F7058" w:rsidP="00F45A11">
      <w:pPr>
        <w:spacing w:after="0"/>
        <w:ind w:left="720"/>
        <w:rPr>
          <w:rFonts w:cstheme="minorHAnsi"/>
        </w:rPr>
      </w:pPr>
      <w:r w:rsidRPr="00F45A11">
        <w:rPr>
          <w:rFonts w:cstheme="minorHAnsi"/>
        </w:rPr>
        <w:t>WB Meyer, Inc. #220-022420 in the amount of $28,308.07 for the library move.</w:t>
      </w:r>
    </w:p>
    <w:p w14:paraId="6D39C8C8" w14:textId="71F61660" w:rsidR="413F7058" w:rsidRPr="00F45A11" w:rsidRDefault="413F7058" w:rsidP="00F45A11">
      <w:pPr>
        <w:spacing w:after="0"/>
        <w:ind w:left="720"/>
        <w:rPr>
          <w:rFonts w:cstheme="minorHAnsi"/>
        </w:rPr>
      </w:pPr>
      <w:r w:rsidRPr="00F45A11">
        <w:rPr>
          <w:rFonts w:cstheme="minorHAnsi"/>
        </w:rPr>
        <w:t>This includes the extra work, but not the $9/day of crate rental.</w:t>
      </w:r>
    </w:p>
    <w:p w14:paraId="62EB6353" w14:textId="73F79708" w:rsidR="006545DC" w:rsidRPr="00F45A11" w:rsidRDefault="006545DC" w:rsidP="413F7058">
      <w:pPr>
        <w:spacing w:after="0"/>
        <w:rPr>
          <w:rFonts w:cstheme="minorHAnsi"/>
        </w:rPr>
      </w:pPr>
    </w:p>
    <w:p w14:paraId="33F9454B" w14:textId="3F9177F6" w:rsidR="413F7058" w:rsidRPr="00F45A11" w:rsidRDefault="413F7058" w:rsidP="00F45A11">
      <w:pPr>
        <w:spacing w:after="0"/>
        <w:ind w:left="720"/>
        <w:rPr>
          <w:rFonts w:cstheme="minorHAnsi"/>
        </w:rPr>
      </w:pPr>
      <w:r w:rsidRPr="00F45A11">
        <w:rPr>
          <w:rFonts w:cstheme="minorHAnsi"/>
        </w:rPr>
        <w:t>Motion to pay the invoice made by Maggie, 2</w:t>
      </w:r>
      <w:r w:rsidRPr="00F45A11">
        <w:rPr>
          <w:rFonts w:cstheme="minorHAnsi"/>
          <w:vertAlign w:val="superscript"/>
        </w:rPr>
        <w:t>nd</w:t>
      </w:r>
      <w:r w:rsidRPr="00F45A11">
        <w:rPr>
          <w:rFonts w:cstheme="minorHAnsi"/>
        </w:rPr>
        <w:t xml:space="preserve"> by Vin.</w:t>
      </w:r>
      <w:r w:rsidR="00F45A11" w:rsidRPr="00F45A11">
        <w:rPr>
          <w:rFonts w:cstheme="minorHAnsi"/>
        </w:rPr>
        <w:t xml:space="preserve">  </w:t>
      </w:r>
      <w:r w:rsidRPr="00F45A11">
        <w:rPr>
          <w:rFonts w:cstheme="minorHAnsi"/>
        </w:rPr>
        <w:t>Motion passed 8-0-0.</w:t>
      </w:r>
    </w:p>
    <w:p w14:paraId="089AEE75" w14:textId="31A6240D" w:rsidR="413F7058" w:rsidRPr="00F45A11" w:rsidRDefault="413F7058" w:rsidP="413F7058">
      <w:pPr>
        <w:spacing w:after="0"/>
        <w:rPr>
          <w:rFonts w:cstheme="minorHAnsi"/>
        </w:rPr>
      </w:pPr>
    </w:p>
    <w:p w14:paraId="72E15E20" w14:textId="1D738D77" w:rsidR="00F45A11" w:rsidRPr="00F45A11" w:rsidRDefault="413F7058" w:rsidP="413F7058">
      <w:pPr>
        <w:spacing w:after="0"/>
        <w:rPr>
          <w:rFonts w:cstheme="minorHAnsi"/>
        </w:rPr>
      </w:pPr>
      <w:r w:rsidRPr="00F45A11">
        <w:rPr>
          <w:rFonts w:cstheme="minorHAnsi"/>
        </w:rPr>
        <w:t>6.0</w:t>
      </w:r>
      <w:r w:rsidR="00F45A11" w:rsidRPr="00F45A11">
        <w:rPr>
          <w:rFonts w:cstheme="minorHAnsi"/>
        </w:rPr>
        <w:tab/>
        <w:t>Executive Session</w:t>
      </w:r>
    </w:p>
    <w:p w14:paraId="33FF3D74" w14:textId="4AB3E83E" w:rsidR="413F7058" w:rsidRPr="00F45A11" w:rsidRDefault="413F7058" w:rsidP="00F45A11">
      <w:pPr>
        <w:spacing w:after="0"/>
        <w:ind w:left="720"/>
        <w:rPr>
          <w:rFonts w:cstheme="minorHAnsi"/>
        </w:rPr>
      </w:pPr>
      <w:r w:rsidRPr="00F45A11">
        <w:rPr>
          <w:rFonts w:cstheme="minorHAnsi"/>
        </w:rPr>
        <w:t xml:space="preserve"> Motion to move to executive session at 7:13 made by Vin, Second by Maggie. Motion moved 8-0-0.  Executive session ended a 7:15.</w:t>
      </w:r>
    </w:p>
    <w:p w14:paraId="14FD8F8C" w14:textId="36F1FFEE" w:rsidR="413F7058" w:rsidRPr="00F45A11" w:rsidRDefault="413F7058" w:rsidP="413F7058">
      <w:pPr>
        <w:spacing w:after="0"/>
        <w:rPr>
          <w:rFonts w:cstheme="minorHAnsi"/>
        </w:rPr>
      </w:pPr>
    </w:p>
    <w:p w14:paraId="00517E69" w14:textId="501CBE80" w:rsidR="413F7058" w:rsidRPr="00F45A11" w:rsidRDefault="413F7058" w:rsidP="00F45A11">
      <w:pPr>
        <w:spacing w:after="0"/>
        <w:ind w:left="720" w:hanging="720"/>
        <w:rPr>
          <w:rFonts w:cstheme="minorHAnsi"/>
        </w:rPr>
      </w:pPr>
      <w:r w:rsidRPr="00F45A11">
        <w:rPr>
          <w:rFonts w:cstheme="minorHAnsi"/>
        </w:rPr>
        <w:t>6.1</w:t>
      </w:r>
      <w:r w:rsidR="00F45A11" w:rsidRPr="00F45A11">
        <w:rPr>
          <w:rFonts w:cstheme="minorHAnsi"/>
        </w:rPr>
        <w:tab/>
      </w:r>
      <w:r w:rsidRPr="00F45A11">
        <w:rPr>
          <w:rFonts w:cstheme="minorHAnsi"/>
        </w:rPr>
        <w:t xml:space="preserve"> Motion to recommend to the </w:t>
      </w:r>
      <w:r w:rsidR="006F3A0A">
        <w:rPr>
          <w:rFonts w:cstheme="minorHAnsi"/>
        </w:rPr>
        <w:t>S</w:t>
      </w:r>
      <w:r w:rsidRPr="00F45A11">
        <w:rPr>
          <w:rFonts w:cstheme="minorHAnsi"/>
        </w:rPr>
        <w:t>electmen to enter into a contract</w:t>
      </w:r>
      <w:r w:rsidR="006F3A0A">
        <w:rPr>
          <w:rFonts w:cstheme="minorHAnsi"/>
        </w:rPr>
        <w:t xml:space="preserve"> agreement</w:t>
      </w:r>
      <w:r w:rsidRPr="00F45A11">
        <w:rPr>
          <w:rFonts w:cstheme="minorHAnsi"/>
        </w:rPr>
        <w:t xml:space="preserve"> for Owner’s Project Manager </w:t>
      </w:r>
      <w:r w:rsidR="00F45A11" w:rsidRPr="00F45A11">
        <w:rPr>
          <w:rFonts w:cstheme="minorHAnsi"/>
        </w:rPr>
        <w:t>with STV</w:t>
      </w:r>
      <w:r w:rsidRPr="00F45A11">
        <w:rPr>
          <w:rFonts w:cstheme="minorHAnsi"/>
        </w:rPr>
        <w:t xml:space="preserve">/DPM in the amount of </w:t>
      </w:r>
      <w:r w:rsidR="006F3A0A">
        <w:rPr>
          <w:rFonts w:cstheme="minorHAnsi"/>
        </w:rPr>
        <w:t>$</w:t>
      </w:r>
      <w:r w:rsidRPr="00F45A11">
        <w:rPr>
          <w:rFonts w:cstheme="minorHAnsi"/>
        </w:rPr>
        <w:t>101,550</w:t>
      </w:r>
      <w:r w:rsidR="00F45A11" w:rsidRPr="00F45A11">
        <w:rPr>
          <w:rFonts w:cstheme="minorHAnsi"/>
        </w:rPr>
        <w:t xml:space="preserve">.  Motion </w:t>
      </w:r>
      <w:r w:rsidRPr="00F45A11">
        <w:rPr>
          <w:rFonts w:cstheme="minorHAnsi"/>
        </w:rPr>
        <w:t>made by Maggie, 2nd by Vin.</w:t>
      </w:r>
      <w:r w:rsidR="00F45A11" w:rsidRPr="00F45A11">
        <w:rPr>
          <w:rFonts w:cstheme="minorHAnsi"/>
        </w:rPr>
        <w:t xml:space="preserve">  </w:t>
      </w:r>
      <w:r w:rsidRPr="00F45A11">
        <w:rPr>
          <w:rFonts w:cstheme="minorHAnsi"/>
        </w:rPr>
        <w:t>Motion passed 8-0-0.</w:t>
      </w:r>
      <w:r w:rsidR="00F45A11" w:rsidRPr="00F45A11">
        <w:rPr>
          <w:rFonts w:cstheme="minorHAnsi"/>
        </w:rPr>
        <w:t xml:space="preserve">  </w:t>
      </w:r>
      <w:r w:rsidRPr="00F45A11">
        <w:rPr>
          <w:rFonts w:cstheme="minorHAnsi"/>
        </w:rPr>
        <w:t xml:space="preserve">We hope to </w:t>
      </w:r>
      <w:r w:rsidR="006F3A0A">
        <w:rPr>
          <w:rFonts w:cstheme="minorHAnsi"/>
        </w:rPr>
        <w:t xml:space="preserve">be included </w:t>
      </w:r>
      <w:r w:rsidRPr="00F45A11">
        <w:rPr>
          <w:rFonts w:cstheme="minorHAnsi"/>
        </w:rPr>
        <w:t>on the Selectman’s agenda early next week.</w:t>
      </w:r>
    </w:p>
    <w:p w14:paraId="5CB9D4D6" w14:textId="213A6951" w:rsidR="413F7058" w:rsidRPr="00F45A11" w:rsidRDefault="413F7058" w:rsidP="413F7058">
      <w:pPr>
        <w:spacing w:after="0"/>
        <w:rPr>
          <w:rFonts w:cstheme="minorHAnsi"/>
        </w:rPr>
      </w:pPr>
    </w:p>
    <w:p w14:paraId="6C0BA338" w14:textId="5AA10973" w:rsidR="413F7058" w:rsidRPr="00F45A11" w:rsidRDefault="413F7058" w:rsidP="413F7058">
      <w:pPr>
        <w:spacing w:after="0"/>
        <w:rPr>
          <w:rFonts w:cstheme="minorHAnsi"/>
        </w:rPr>
      </w:pPr>
      <w:r w:rsidRPr="00F45A11">
        <w:rPr>
          <w:rFonts w:cstheme="minorHAnsi"/>
        </w:rPr>
        <w:t xml:space="preserve">7.0 </w:t>
      </w:r>
      <w:r w:rsidR="006F3A0A">
        <w:rPr>
          <w:rFonts w:cstheme="minorHAnsi"/>
        </w:rPr>
        <w:tab/>
      </w:r>
      <w:r w:rsidRPr="00F45A11">
        <w:rPr>
          <w:rFonts w:cstheme="minorHAnsi"/>
        </w:rPr>
        <w:t>Adjournment</w:t>
      </w:r>
    </w:p>
    <w:p w14:paraId="5CD15D5B" w14:textId="735B6803" w:rsidR="413F7058" w:rsidRPr="00F45A11" w:rsidRDefault="413F7058" w:rsidP="00F45A11">
      <w:pPr>
        <w:spacing w:after="0"/>
        <w:ind w:left="720"/>
        <w:rPr>
          <w:rFonts w:cstheme="minorHAnsi"/>
        </w:rPr>
      </w:pPr>
      <w:r w:rsidRPr="00F45A11">
        <w:rPr>
          <w:rFonts w:cstheme="minorHAnsi"/>
        </w:rPr>
        <w:t>Motion to adjourn made by Chris, 2</w:t>
      </w:r>
      <w:r w:rsidRPr="00F45A11">
        <w:rPr>
          <w:rFonts w:cstheme="minorHAnsi"/>
          <w:vertAlign w:val="superscript"/>
        </w:rPr>
        <w:t>nd</w:t>
      </w:r>
      <w:r w:rsidRPr="00F45A11">
        <w:rPr>
          <w:rFonts w:cstheme="minorHAnsi"/>
        </w:rPr>
        <w:t xml:space="preserve"> by Linda.</w:t>
      </w:r>
    </w:p>
    <w:p w14:paraId="38A89207" w14:textId="00AFDF85" w:rsidR="00CF64F3" w:rsidRPr="00F45A11" w:rsidRDefault="36032F2E" w:rsidP="00F45A11">
      <w:pPr>
        <w:spacing w:after="0"/>
        <w:ind w:left="720"/>
        <w:rPr>
          <w:rFonts w:cstheme="minorHAnsi"/>
        </w:rPr>
      </w:pPr>
      <w:r w:rsidRPr="00F45A11">
        <w:rPr>
          <w:rFonts w:cstheme="minorHAnsi"/>
        </w:rPr>
        <w:t>Motion passed 8-0-0. Meeting adjourned at 7:30.</w:t>
      </w:r>
    </w:p>
    <w:p w14:paraId="5B739015" w14:textId="07C3877C" w:rsidR="36032F2E" w:rsidRPr="00F45A11" w:rsidRDefault="36032F2E" w:rsidP="36032F2E">
      <w:pPr>
        <w:spacing w:after="0"/>
        <w:rPr>
          <w:rFonts w:cstheme="minorHAnsi"/>
        </w:rPr>
      </w:pPr>
    </w:p>
    <w:p w14:paraId="3E655940" w14:textId="134D5CFE" w:rsidR="36032F2E" w:rsidRPr="00F45A11" w:rsidRDefault="36032F2E" w:rsidP="36032F2E">
      <w:pPr>
        <w:spacing w:after="0"/>
        <w:rPr>
          <w:rFonts w:cstheme="minorHAnsi"/>
        </w:rPr>
      </w:pPr>
      <w:r w:rsidRPr="00F45A11">
        <w:rPr>
          <w:rFonts w:cstheme="minorHAnsi"/>
        </w:rPr>
        <w:t>Respectfully submitted,</w:t>
      </w:r>
    </w:p>
    <w:p w14:paraId="225A4C8F" w14:textId="2B8BAC2C" w:rsidR="36032F2E" w:rsidRPr="00F45A11" w:rsidRDefault="36032F2E" w:rsidP="36032F2E">
      <w:pPr>
        <w:spacing w:after="0"/>
        <w:rPr>
          <w:rFonts w:cstheme="minorHAnsi"/>
        </w:rPr>
      </w:pPr>
    </w:p>
    <w:p w14:paraId="60DF2504" w14:textId="24BA0076" w:rsidR="36032F2E" w:rsidRPr="00F45A11" w:rsidRDefault="36032F2E" w:rsidP="36032F2E">
      <w:pPr>
        <w:spacing w:after="0"/>
        <w:rPr>
          <w:rFonts w:cstheme="minorHAnsi"/>
        </w:rPr>
      </w:pPr>
      <w:r w:rsidRPr="00F45A11">
        <w:rPr>
          <w:rFonts w:cstheme="minorHAnsi"/>
        </w:rPr>
        <w:t>Lisa Matson, Secretary</w:t>
      </w:r>
    </w:p>
    <w:sectPr w:rsidR="36032F2E" w:rsidRPr="00F4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10A"/>
    <w:multiLevelType w:val="multilevel"/>
    <w:tmpl w:val="1EE4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05B4B"/>
    <w:multiLevelType w:val="multilevel"/>
    <w:tmpl w:val="514A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DC"/>
    <w:rsid w:val="001D12FA"/>
    <w:rsid w:val="006545DC"/>
    <w:rsid w:val="006F3A0A"/>
    <w:rsid w:val="00973860"/>
    <w:rsid w:val="00A635BA"/>
    <w:rsid w:val="00CF64F3"/>
    <w:rsid w:val="00F45A11"/>
    <w:rsid w:val="36032F2E"/>
    <w:rsid w:val="413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9340"/>
  <w15:chartTrackingRefBased/>
  <w15:docId w15:val="{446C8AA8-33BA-444E-94AE-127A671A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5893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511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0538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65195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1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2433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4893">
                                      <w:marLeft w:val="0"/>
                                      <w:marRight w:val="0"/>
                                      <w:marTop w:val="4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0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63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78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30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0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5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4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1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9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0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81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9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0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73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1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8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1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5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2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9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7524">
                          <w:marLeft w:val="6353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9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1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0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4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0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1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8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8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3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4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5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0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9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6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5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93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6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1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4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8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2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5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662950">
                          <w:marLeft w:val="6353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805464">
                          <w:marLeft w:val="6353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3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6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2852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9179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28992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969078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68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8087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1717">
                                      <w:marLeft w:val="0"/>
                                      <w:marRight w:val="0"/>
                                      <w:marTop w:val="4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1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53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9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5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7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7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93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7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5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52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6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7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8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8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5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5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3284">
                          <w:marLeft w:val="6353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1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8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6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5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4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1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3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1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4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8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8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4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8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9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3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0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58833">
                          <w:marLeft w:val="6353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03088">
                          <w:marLeft w:val="6353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44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dcterms:created xsi:type="dcterms:W3CDTF">2021-06-28T09:34:00Z</dcterms:created>
  <dcterms:modified xsi:type="dcterms:W3CDTF">2021-06-28T09:34:00Z</dcterms:modified>
</cp:coreProperties>
</file>