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9475D" w:rsidRDefault="004B485B">
      <w:pPr>
        <w:jc w:val="center"/>
        <w:rPr>
          <w:b/>
        </w:rPr>
      </w:pPr>
      <w:r>
        <w:rPr>
          <w:b/>
        </w:rPr>
        <w:t>Town of Lebanon</w:t>
      </w:r>
    </w:p>
    <w:p w14:paraId="00000002" w14:textId="77777777" w:rsidR="0069475D" w:rsidRDefault="004B485B">
      <w:pPr>
        <w:jc w:val="center"/>
        <w:rPr>
          <w:b/>
        </w:rPr>
      </w:pPr>
      <w:r>
        <w:rPr>
          <w:b/>
        </w:rPr>
        <w:t>Jonathan Trumbull Library Building Committee</w:t>
      </w:r>
    </w:p>
    <w:p w14:paraId="00000003" w14:textId="77777777" w:rsidR="0069475D" w:rsidRDefault="004B485B">
      <w:pPr>
        <w:jc w:val="center"/>
        <w:rPr>
          <w:b/>
        </w:rPr>
      </w:pPr>
      <w:r>
        <w:rPr>
          <w:b/>
        </w:rPr>
        <w:t>Regular Meeting</w:t>
      </w:r>
    </w:p>
    <w:p w14:paraId="00000004" w14:textId="77777777" w:rsidR="0069475D" w:rsidRDefault="004B485B">
      <w:pPr>
        <w:jc w:val="center"/>
        <w:rPr>
          <w:b/>
        </w:rPr>
      </w:pPr>
      <w:r>
        <w:rPr>
          <w:b/>
        </w:rPr>
        <w:t>Town Hall Conference Room</w:t>
      </w:r>
    </w:p>
    <w:p w14:paraId="00000005" w14:textId="77777777" w:rsidR="0069475D" w:rsidRDefault="004B485B">
      <w:pPr>
        <w:jc w:val="center"/>
        <w:rPr>
          <w:b/>
        </w:rPr>
      </w:pPr>
      <w:r>
        <w:rPr>
          <w:b/>
        </w:rPr>
        <w:t>Wednesday October 23, 2019--7 PM</w:t>
      </w:r>
    </w:p>
    <w:p w14:paraId="00000006" w14:textId="77777777" w:rsidR="0069475D" w:rsidRDefault="0069475D">
      <w:pPr>
        <w:jc w:val="center"/>
        <w:rPr>
          <w:b/>
        </w:rPr>
      </w:pPr>
    </w:p>
    <w:p w14:paraId="00000007" w14:textId="77777777" w:rsidR="0069475D" w:rsidRDefault="004B485B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00000008" w14:textId="77777777" w:rsidR="0069475D" w:rsidRDefault="0069475D">
      <w:pPr>
        <w:rPr>
          <w:b/>
          <w:u w:val="single"/>
        </w:rPr>
      </w:pPr>
    </w:p>
    <w:p w14:paraId="00000009" w14:textId="672D983A" w:rsidR="0069475D" w:rsidRDefault="004B485B">
      <w:r>
        <w:t>In attendance: Jim Russo, Chairman; Maggie McCaw</w:t>
      </w:r>
      <w:r w:rsidR="00BC4F59">
        <w:t xml:space="preserve">, Vice </w:t>
      </w:r>
      <w:r w:rsidR="00307606">
        <w:t>Chairman</w:t>
      </w:r>
      <w:r>
        <w:t>; Lisa Matson; Berkeley No</w:t>
      </w:r>
      <w:r w:rsidR="00BC4F59">
        <w:t>v</w:t>
      </w:r>
      <w:r>
        <w:t>asad; Linda Wallace; Vin Shea; Matt Earls</w:t>
      </w:r>
      <w:r w:rsidR="00BC4F59">
        <w:t>-</w:t>
      </w:r>
      <w:r>
        <w:t>Ex Officio; Jay Willerup</w:t>
      </w:r>
      <w:r w:rsidR="00BC4F59">
        <w:t>-Architect</w:t>
      </w:r>
    </w:p>
    <w:p w14:paraId="72E35397" w14:textId="160AB208" w:rsidR="00BC4F59" w:rsidRDefault="00BC4F59"/>
    <w:p w14:paraId="335C9F38" w14:textId="787C83CA" w:rsidR="00BC4F59" w:rsidRDefault="00BC4F59">
      <w:r>
        <w:t>Public Audience:  Kenneth Lavoie</w:t>
      </w:r>
    </w:p>
    <w:p w14:paraId="0000000A" w14:textId="77777777" w:rsidR="0069475D" w:rsidRDefault="0069475D">
      <w:pPr>
        <w:jc w:val="center"/>
        <w:rPr>
          <w:b/>
          <w:u w:val="single"/>
        </w:rPr>
      </w:pPr>
    </w:p>
    <w:p w14:paraId="0000000B" w14:textId="77777777" w:rsidR="0069475D" w:rsidRDefault="004B485B">
      <w:r>
        <w:t>1.0</w:t>
      </w:r>
      <w:r>
        <w:tab/>
        <w:t>Call to Order</w:t>
      </w:r>
    </w:p>
    <w:p w14:paraId="0000000C" w14:textId="4D11BDE8" w:rsidR="0069475D" w:rsidRDefault="004B485B">
      <w:r>
        <w:tab/>
      </w:r>
      <w:r>
        <w:t xml:space="preserve">The meeting was called to order at 7:02 by the </w:t>
      </w:r>
      <w:r w:rsidR="00BC4F59">
        <w:t>C</w:t>
      </w:r>
      <w:r>
        <w:t>hairman, Jim Russo.</w:t>
      </w:r>
    </w:p>
    <w:p w14:paraId="0000000D" w14:textId="77777777" w:rsidR="0069475D" w:rsidRDefault="0069475D"/>
    <w:p w14:paraId="0A2A3EBA" w14:textId="77777777" w:rsidR="004B485B" w:rsidRDefault="004B485B">
      <w:r>
        <w:t xml:space="preserve">2.0 </w:t>
      </w:r>
      <w:r>
        <w:tab/>
        <w:t>Public Comment:</w:t>
      </w:r>
      <w:bookmarkStart w:id="0" w:name="_GoBack"/>
      <w:bookmarkEnd w:id="0"/>
    </w:p>
    <w:p w14:paraId="0000000E" w14:textId="06F84856" w:rsidR="0069475D" w:rsidRDefault="004B485B" w:rsidP="004B485B">
      <w:pPr>
        <w:ind w:firstLine="720"/>
      </w:pPr>
      <w:r>
        <w:t xml:space="preserve"> Ken</w:t>
      </w:r>
      <w:r>
        <w:t xml:space="preserve">neth Lavoie, 501 </w:t>
      </w:r>
      <w:r w:rsidR="00307606">
        <w:t>Deepwood</w:t>
      </w:r>
      <w:r>
        <w:t xml:space="preserve"> Dr.  He </w:t>
      </w:r>
      <w:r w:rsidR="00BC4F59">
        <w:t>questioned</w:t>
      </w:r>
      <w:r>
        <w:t xml:space="preserve"> how the parking area</w:t>
      </w:r>
    </w:p>
    <w:p w14:paraId="0000000F" w14:textId="2259E3AB" w:rsidR="0069475D" w:rsidRDefault="004B485B" w:rsidP="00BC4F59">
      <w:pPr>
        <w:ind w:left="720" w:firstLine="60"/>
      </w:pPr>
      <w:r>
        <w:t>is going to be Designed</w:t>
      </w:r>
      <w:r>
        <w:t>.</w:t>
      </w:r>
      <w:r w:rsidR="00BC4F59">
        <w:t xml:space="preserve">  Chairman Russo responded that parking lot design is still pending</w:t>
      </w:r>
      <w:r>
        <w:t xml:space="preserve"> and a work in progress</w:t>
      </w:r>
      <w:r w:rsidR="00BC4F59">
        <w:t xml:space="preserve"> as of </w:t>
      </w:r>
      <w:r w:rsidR="00307606">
        <w:t>tonight’s</w:t>
      </w:r>
      <w:r w:rsidR="00BC4F59">
        <w:t xml:space="preserve"> meeting.</w:t>
      </w:r>
    </w:p>
    <w:p w14:paraId="00000010" w14:textId="77777777" w:rsidR="0069475D" w:rsidRDefault="0069475D"/>
    <w:p w14:paraId="00000011" w14:textId="77777777" w:rsidR="0069475D" w:rsidRDefault="004B485B">
      <w:r>
        <w:t xml:space="preserve">3.0 </w:t>
      </w:r>
      <w:r>
        <w:tab/>
        <w:t>Consider and act upon the minutes from the September 25, 2019 Regular Meeting.</w:t>
      </w:r>
    </w:p>
    <w:p w14:paraId="00000012" w14:textId="77777777" w:rsidR="0069475D" w:rsidRDefault="004B485B">
      <w:pPr>
        <w:ind w:firstLine="720"/>
      </w:pPr>
      <w:r>
        <w:t>Motion by Maggie, second by Vin--Vote-- all ayes, motion carried.</w:t>
      </w:r>
    </w:p>
    <w:p w14:paraId="00000013" w14:textId="77777777" w:rsidR="0069475D" w:rsidRDefault="0069475D"/>
    <w:p w14:paraId="00000015" w14:textId="376D8AED" w:rsidR="0069475D" w:rsidRDefault="004B485B" w:rsidP="004B485B">
      <w:r>
        <w:t>4.0</w:t>
      </w:r>
      <w:r>
        <w:tab/>
        <w:t>Correspo</w:t>
      </w:r>
      <w:r>
        <w:t>ndence: none</w:t>
      </w:r>
    </w:p>
    <w:p w14:paraId="00000016" w14:textId="77777777" w:rsidR="0069475D" w:rsidRDefault="0069475D"/>
    <w:p w14:paraId="00000017" w14:textId="77777777" w:rsidR="0069475D" w:rsidRDefault="004B485B">
      <w:r>
        <w:t xml:space="preserve">5.0 </w:t>
      </w:r>
      <w:r>
        <w:tab/>
        <w:t>Continue discussions related to New Schematic Design of proposed project.</w:t>
      </w:r>
    </w:p>
    <w:p w14:paraId="00000018" w14:textId="34F047B0" w:rsidR="0069475D" w:rsidRDefault="004B485B" w:rsidP="00BC4F59">
      <w:pPr>
        <w:ind w:left="720"/>
      </w:pPr>
      <w:r>
        <w:t xml:space="preserve">Jay has been working on the plans.  </w:t>
      </w:r>
      <w:r w:rsidR="00BC4F59">
        <w:t xml:space="preserve">Committee reviewed the lasted generation of drawings including interior room layouts and exterior </w:t>
      </w:r>
      <w:r w:rsidR="00307606">
        <w:t>building</w:t>
      </w:r>
      <w:r w:rsidR="00BC4F59">
        <w:t xml:space="preserve"> elevations.  This design encompassed 13,993 SF.</w:t>
      </w:r>
    </w:p>
    <w:p w14:paraId="1F8BB8AA" w14:textId="77777777" w:rsidR="00BC4F59" w:rsidRDefault="00BC4F59" w:rsidP="00BC4F59">
      <w:pPr>
        <w:ind w:firstLine="720"/>
      </w:pPr>
    </w:p>
    <w:p w14:paraId="71683C2D" w14:textId="3CAF43F9" w:rsidR="00BC4F59" w:rsidRDefault="00BC4F59" w:rsidP="00BC4F59">
      <w:pPr>
        <w:ind w:left="720"/>
      </w:pPr>
      <w:r>
        <w:t xml:space="preserve">Motion to approve the schematic design as presented and </w:t>
      </w:r>
      <w:r>
        <w:t xml:space="preserve">for </w:t>
      </w:r>
      <w:r>
        <w:t xml:space="preserve">Jay </w:t>
      </w:r>
      <w:r>
        <w:t>to meet with</w:t>
      </w:r>
      <w:r>
        <w:t xml:space="preserve"> the design subcommittee. Maggie, Berkeley second.  All ayes, motion carried.</w:t>
      </w:r>
    </w:p>
    <w:p w14:paraId="0000001C" w14:textId="77777777" w:rsidR="0069475D" w:rsidRDefault="0069475D" w:rsidP="00BC4F59"/>
    <w:p w14:paraId="0000001D" w14:textId="192C5674" w:rsidR="0069475D" w:rsidRDefault="00BC4F59" w:rsidP="00BC4F59">
      <w:pPr>
        <w:ind w:left="720"/>
      </w:pPr>
      <w:r>
        <w:t xml:space="preserve">Once reviewed, Architect will forward Schematic Layouts to Site Engineer, Mechanical &amp; Electrical Engineers </w:t>
      </w:r>
    </w:p>
    <w:p w14:paraId="00000020" w14:textId="77777777" w:rsidR="0069475D" w:rsidRDefault="004B485B">
      <w:r>
        <w:tab/>
      </w:r>
    </w:p>
    <w:p w14:paraId="4B70F28E" w14:textId="77777777" w:rsidR="00BC4F59" w:rsidRDefault="004B485B">
      <w:r>
        <w:t xml:space="preserve">6.0 </w:t>
      </w:r>
      <w:r>
        <w:tab/>
        <w:t xml:space="preserve">New </w:t>
      </w:r>
      <w:r>
        <w:t xml:space="preserve">Business: </w:t>
      </w:r>
    </w:p>
    <w:p w14:paraId="00000021" w14:textId="5890695C" w:rsidR="0069475D" w:rsidRDefault="004B485B" w:rsidP="00BC4F59">
      <w:pPr>
        <w:ind w:firstLine="720"/>
      </w:pPr>
      <w:r>
        <w:t xml:space="preserve">Jim is compiling </w:t>
      </w:r>
      <w:r>
        <w:t xml:space="preserve">the schedule of regular </w:t>
      </w:r>
      <w:r>
        <w:t xml:space="preserve">meetings </w:t>
      </w:r>
      <w:r>
        <w:t xml:space="preserve">for the </w:t>
      </w:r>
      <w:r>
        <w:t>calendar year 2020</w:t>
      </w:r>
      <w:r>
        <w:t>.</w:t>
      </w:r>
    </w:p>
    <w:p w14:paraId="33FD838E" w14:textId="77777777" w:rsidR="00BC4F59" w:rsidRDefault="00BC4F59" w:rsidP="00BC4F59">
      <w:pPr>
        <w:ind w:firstLine="720"/>
      </w:pPr>
    </w:p>
    <w:p w14:paraId="00000022" w14:textId="37D7EE6F" w:rsidR="0069475D" w:rsidRDefault="004B485B" w:rsidP="004B485B">
      <w:pPr>
        <w:ind w:left="720"/>
      </w:pPr>
      <w:r>
        <w:t xml:space="preserve">Matt is working on a </w:t>
      </w:r>
      <w:r w:rsidR="00BC4F59">
        <w:t>G</w:t>
      </w:r>
      <w:r>
        <w:t>rant</w:t>
      </w:r>
      <w:r w:rsidR="00BC4F59">
        <w:t xml:space="preserve"> </w:t>
      </w:r>
      <w:r>
        <w:t xml:space="preserve">Application </w:t>
      </w:r>
      <w:r w:rsidR="00BC4F59">
        <w:t>to our Benefactor</w:t>
      </w:r>
      <w:r>
        <w:t>. He will meet with Jim before Nov. 15th.</w:t>
      </w:r>
    </w:p>
    <w:p w14:paraId="00000023" w14:textId="77777777" w:rsidR="0069475D" w:rsidRDefault="0069475D"/>
    <w:p w14:paraId="00000024" w14:textId="7BD32942" w:rsidR="0069475D" w:rsidRDefault="004B485B" w:rsidP="004B485B">
      <w:pPr>
        <w:ind w:left="720"/>
      </w:pPr>
      <w:r>
        <w:t>Next meetings, Thursday, November 14th, and Thursday, December 12th.</w:t>
      </w:r>
      <w:r w:rsidR="00BC4F59">
        <w:t xml:space="preserve">  (Only two </w:t>
      </w:r>
      <w:r>
        <w:t xml:space="preserve">   </w:t>
      </w:r>
      <w:r w:rsidR="00BC4F59">
        <w:t>meetings in November and December</w:t>
      </w:r>
      <w:r>
        <w:t>)</w:t>
      </w:r>
    </w:p>
    <w:p w14:paraId="00000025" w14:textId="77777777" w:rsidR="0069475D" w:rsidRDefault="0069475D"/>
    <w:p w14:paraId="00000026" w14:textId="77777777" w:rsidR="0069475D" w:rsidRDefault="004B485B">
      <w:r>
        <w:t>7.0</w:t>
      </w:r>
      <w:r>
        <w:tab/>
        <w:t>Review and Approval of Invoices</w:t>
      </w:r>
    </w:p>
    <w:p w14:paraId="00000027" w14:textId="77777777" w:rsidR="0069475D" w:rsidRDefault="0069475D"/>
    <w:p w14:paraId="00000028" w14:textId="62A93C81" w:rsidR="0069475D" w:rsidRDefault="004B485B">
      <w:pPr>
        <w:ind w:firstLine="720"/>
      </w:pPr>
      <w:r>
        <w:t>In</w:t>
      </w:r>
      <w:r>
        <w:t>voice from J</w:t>
      </w:r>
      <w:r w:rsidR="00BC4F59">
        <w:t>a</w:t>
      </w:r>
      <w:r>
        <w:t xml:space="preserve">cunski Humes Architects, LLC #19355 October 15, 2019 for $2700. </w:t>
      </w:r>
    </w:p>
    <w:p w14:paraId="00000029" w14:textId="77777777" w:rsidR="0069475D" w:rsidRDefault="0069475D"/>
    <w:p w14:paraId="0000002A" w14:textId="504E4B47" w:rsidR="0069475D" w:rsidRDefault="004B485B">
      <w:pPr>
        <w:ind w:left="720"/>
      </w:pPr>
      <w:r>
        <w:t>Move to approve by Maggie</w:t>
      </w:r>
      <w:r>
        <w:t>, Second Vin</w:t>
      </w:r>
      <w:r w:rsidR="00BC4F59">
        <w:t>cent</w:t>
      </w:r>
    </w:p>
    <w:p w14:paraId="0000002B" w14:textId="7FEA1FB7" w:rsidR="0069475D" w:rsidRDefault="00BC4F59">
      <w:pPr>
        <w:ind w:firstLine="720"/>
      </w:pPr>
      <w:r>
        <w:t>A</w:t>
      </w:r>
      <w:r w:rsidR="004B485B">
        <w:t>ll ayes--motion carried.</w:t>
      </w:r>
    </w:p>
    <w:p w14:paraId="0000002C" w14:textId="77777777" w:rsidR="0069475D" w:rsidRDefault="0069475D"/>
    <w:p w14:paraId="0000002D" w14:textId="77777777" w:rsidR="0069475D" w:rsidRDefault="004B485B">
      <w:r>
        <w:t xml:space="preserve">8.0 </w:t>
      </w:r>
      <w:r>
        <w:tab/>
        <w:t>Adjournment</w:t>
      </w:r>
    </w:p>
    <w:p w14:paraId="0000002E" w14:textId="16131F59" w:rsidR="0069475D" w:rsidRDefault="004B485B">
      <w:r>
        <w:tab/>
        <w:t xml:space="preserve">Motion </w:t>
      </w:r>
      <w:r w:rsidR="00307606">
        <w:t>by Berkeley</w:t>
      </w:r>
      <w:r>
        <w:t xml:space="preserve">, second by Linda --Vote all ayes, motion carried. </w:t>
      </w:r>
    </w:p>
    <w:p w14:paraId="0000002F" w14:textId="77777777" w:rsidR="0069475D" w:rsidRDefault="004B485B">
      <w:pPr>
        <w:ind w:firstLine="720"/>
      </w:pPr>
      <w:r>
        <w:t xml:space="preserve">Meeting adjourned </w:t>
      </w:r>
      <w:r>
        <w:t xml:space="preserve">at 8:27 PM. </w:t>
      </w:r>
    </w:p>
    <w:p w14:paraId="00000030" w14:textId="77777777" w:rsidR="0069475D" w:rsidRDefault="0069475D">
      <w:pPr>
        <w:ind w:firstLine="720"/>
      </w:pPr>
    </w:p>
    <w:p w14:paraId="00000031" w14:textId="77777777" w:rsidR="0069475D" w:rsidRDefault="004B485B">
      <w:r>
        <w:t>Respectfully Submitted,</w:t>
      </w:r>
    </w:p>
    <w:p w14:paraId="00000032" w14:textId="77777777" w:rsidR="0069475D" w:rsidRDefault="004B485B">
      <w:r>
        <w:t>Lisa Matson, Secretary</w:t>
      </w:r>
    </w:p>
    <w:sectPr w:rsidR="0069475D">
      <w:pgSz w:w="12240" w:h="15840"/>
      <w:pgMar w:top="633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5D"/>
    <w:rsid w:val="00307606"/>
    <w:rsid w:val="004B485B"/>
    <w:rsid w:val="0069475D"/>
    <w:rsid w:val="00B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6A9"/>
  <w15:docId w15:val="{E1AC5CAE-D9BB-47F4-A339-1720985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Russo</cp:lastModifiedBy>
  <cp:revision>3</cp:revision>
  <dcterms:created xsi:type="dcterms:W3CDTF">2019-10-25T00:01:00Z</dcterms:created>
  <dcterms:modified xsi:type="dcterms:W3CDTF">2019-10-25T00:05:00Z</dcterms:modified>
</cp:coreProperties>
</file>